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2" w:rsidRPr="000923A6" w:rsidRDefault="004C1A77" w:rsidP="000923A6">
      <w:pPr>
        <w:pStyle w:val="Text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0923A6">
        <w:rPr>
          <w:rFonts w:ascii="Tahoma" w:hAnsi="Tahoma" w:cs="Tahoma"/>
          <w:b/>
          <w:sz w:val="28"/>
          <w:szCs w:val="28"/>
        </w:rPr>
        <w:t>BOŘIVOJ A BLECHA FLÓ</w:t>
      </w:r>
    </w:p>
    <w:p w:rsidR="00F63F02" w:rsidRDefault="000923A6" w:rsidP="000923A6">
      <w:pPr>
        <w:pStyle w:val="Text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0923A6">
        <w:rPr>
          <w:rFonts w:ascii="Tahoma" w:hAnsi="Tahoma" w:cs="Tahoma"/>
          <w:sz w:val="28"/>
          <w:szCs w:val="28"/>
        </w:rPr>
        <w:t>IVAN</w:t>
      </w:r>
      <w:r w:rsidR="004C1A77" w:rsidRPr="000923A6">
        <w:rPr>
          <w:rFonts w:ascii="Tahoma" w:hAnsi="Tahoma" w:cs="Tahoma"/>
          <w:sz w:val="28"/>
          <w:szCs w:val="28"/>
        </w:rPr>
        <w:t xml:space="preserve"> BINAR</w:t>
      </w:r>
    </w:p>
    <w:p w:rsidR="000923A6" w:rsidRDefault="000923A6" w:rsidP="000923A6">
      <w:pPr>
        <w:pStyle w:val="Text"/>
        <w:spacing w:line="36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0923A6" w:rsidRDefault="000923A6" w:rsidP="000923A6">
      <w:pPr>
        <w:pStyle w:val="Text"/>
        <w:spacing w:line="360" w:lineRule="auto"/>
        <w:rPr>
          <w:rFonts w:ascii="Tahoma" w:hAnsi="Tahoma" w:cs="Tahoma"/>
          <w:b/>
          <w:sz w:val="28"/>
          <w:szCs w:val="28"/>
        </w:rPr>
      </w:pPr>
      <w:r w:rsidRPr="00236277">
        <w:rPr>
          <w:rFonts w:ascii="Tahoma" w:hAnsi="Tahoma" w:cs="Tahoma"/>
          <w:b/>
          <w:sz w:val="28"/>
          <w:szCs w:val="28"/>
        </w:rPr>
        <w:t xml:space="preserve">1. Podtrhni </w:t>
      </w:r>
      <w:r>
        <w:rPr>
          <w:rFonts w:ascii="Tahoma" w:hAnsi="Tahoma" w:cs="Tahoma"/>
          <w:b/>
          <w:sz w:val="28"/>
          <w:szCs w:val="28"/>
        </w:rPr>
        <w:t>jméno kluka, který se Bořivojovi neustále poškleboval:</w:t>
      </w:r>
    </w:p>
    <w:p w:rsidR="000923A6" w:rsidRPr="00236277" w:rsidRDefault="000923A6" w:rsidP="00542B78">
      <w:pPr>
        <w:pStyle w:val="Text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</w:rPr>
      </w:pPr>
      <w:r w:rsidRPr="00236277">
        <w:rPr>
          <w:rFonts w:ascii="Tahoma" w:hAnsi="Tahoma" w:cs="Tahoma"/>
          <w:sz w:val="28"/>
          <w:szCs w:val="28"/>
        </w:rPr>
        <w:t>Petr</w:t>
      </w:r>
    </w:p>
    <w:p w:rsidR="000923A6" w:rsidRPr="00236277" w:rsidRDefault="000923A6" w:rsidP="00542B78">
      <w:pPr>
        <w:pStyle w:val="Text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</w:rPr>
      </w:pPr>
      <w:r w:rsidRPr="00236277">
        <w:rPr>
          <w:rFonts w:ascii="Tahoma" w:hAnsi="Tahoma" w:cs="Tahoma"/>
          <w:sz w:val="28"/>
          <w:szCs w:val="28"/>
        </w:rPr>
        <w:t>Honza</w:t>
      </w:r>
    </w:p>
    <w:p w:rsidR="000923A6" w:rsidRPr="00236277" w:rsidRDefault="000923A6" w:rsidP="00542B78">
      <w:pPr>
        <w:pStyle w:val="Text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</w:rPr>
      </w:pPr>
      <w:r w:rsidRPr="00236277">
        <w:rPr>
          <w:rFonts w:ascii="Tahoma" w:hAnsi="Tahoma" w:cs="Tahoma"/>
          <w:sz w:val="28"/>
          <w:szCs w:val="28"/>
        </w:rPr>
        <w:t>Patrik</w:t>
      </w:r>
    </w:p>
    <w:p w:rsidR="00007299" w:rsidRPr="00916388" w:rsidRDefault="000923A6" w:rsidP="00916388">
      <w:pPr>
        <w:pStyle w:val="Text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</w:rPr>
      </w:pPr>
      <w:r w:rsidRPr="00236277">
        <w:rPr>
          <w:rFonts w:ascii="Tahoma" w:hAnsi="Tahoma" w:cs="Tahoma"/>
          <w:sz w:val="28"/>
          <w:szCs w:val="28"/>
        </w:rPr>
        <w:t>Jarda</w:t>
      </w:r>
    </w:p>
    <w:p w:rsidR="000923A6" w:rsidRDefault="000923A6" w:rsidP="000923A6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007299" w:rsidRDefault="000923A6" w:rsidP="000923A6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 w:rsidRPr="00236277">
        <w:rPr>
          <w:rFonts w:ascii="Tahoma" w:eastAsia="Times New Roman" w:hAnsi="Tahoma" w:cs="Tahoma"/>
          <w:b/>
          <w:sz w:val="28"/>
          <w:szCs w:val="28"/>
        </w:rPr>
        <w:t>2.</w:t>
      </w:r>
      <w:r w:rsidRPr="00236277">
        <w:rPr>
          <w:rFonts w:ascii="Tahoma" w:hAnsi="Tahoma" w:cs="Tahoma"/>
          <w:b/>
          <w:sz w:val="28"/>
          <w:szCs w:val="28"/>
        </w:rPr>
        <w:t xml:space="preserve"> Vyhledej správné slovo a vepiš do věty.</w:t>
      </w:r>
      <w:r w:rsidR="00542B78">
        <w:rPr>
          <w:rFonts w:ascii="Tahoma" w:eastAsia="Times New Roman" w:hAnsi="Tahoma" w:cs="Tahoma"/>
          <w:sz w:val="28"/>
          <w:szCs w:val="28"/>
        </w:rPr>
        <w:t xml:space="preserve">                             </w:t>
      </w:r>
    </w:p>
    <w:p w:rsidR="000923A6" w:rsidRPr="000923A6" w:rsidRDefault="00007299" w:rsidP="000923A6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</w:t>
      </w:r>
      <w:r w:rsidR="000923A6" w:rsidRPr="000923A6">
        <w:rPr>
          <w:rFonts w:ascii="Tahoma" w:eastAsia="Times New Roman" w:hAnsi="Tahoma" w:cs="Tahoma"/>
          <w:sz w:val="28"/>
          <w:szCs w:val="28"/>
        </w:rPr>
        <w:t>Fló začala chodit s Bořivojem do ________________________</w:t>
      </w:r>
      <w:r w:rsidR="00542B78">
        <w:rPr>
          <w:rFonts w:ascii="Tahoma" w:eastAsia="Times New Roman" w:hAnsi="Tahoma" w:cs="Tahoma"/>
          <w:sz w:val="28"/>
          <w:szCs w:val="28"/>
        </w:rPr>
        <w:t>.</w:t>
      </w:r>
    </w:p>
    <w:p w:rsidR="000923A6" w:rsidRDefault="00542B78" w:rsidP="000923A6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                  </w:t>
      </w:r>
      <w:r w:rsidR="000923A6" w:rsidRPr="00396876">
        <w:rPr>
          <w:rFonts w:ascii="Tahoma" w:eastAsia="Times New Roman" w:hAnsi="Tahoma" w:cs="Tahoma"/>
          <w:sz w:val="28"/>
          <w:szCs w:val="28"/>
        </w:rPr>
        <w:t>(parku, školy, obchodu, kina</w:t>
      </w:r>
      <w:r w:rsidR="000923A6">
        <w:rPr>
          <w:rFonts w:ascii="Tahoma" w:eastAsia="Times New Roman" w:hAnsi="Tahoma" w:cs="Tahoma"/>
          <w:sz w:val="28"/>
          <w:szCs w:val="28"/>
        </w:rPr>
        <w:t>, výtvarného kroužku</w:t>
      </w:r>
      <w:r w:rsidR="000923A6" w:rsidRPr="00396876">
        <w:rPr>
          <w:rFonts w:ascii="Tahoma" w:eastAsia="Times New Roman" w:hAnsi="Tahoma" w:cs="Tahoma"/>
          <w:sz w:val="28"/>
          <w:szCs w:val="28"/>
        </w:rPr>
        <w:t>)</w:t>
      </w:r>
    </w:p>
    <w:p w:rsidR="000923A6" w:rsidRDefault="000923A6" w:rsidP="000923A6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</w:p>
    <w:p w:rsidR="00007299" w:rsidRDefault="00007299" w:rsidP="000923A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0923A6" w:rsidRPr="00B04594" w:rsidRDefault="000923A6" w:rsidP="000923A6">
      <w:pPr>
        <w:pStyle w:val="Text"/>
        <w:spacing w:line="360" w:lineRule="auto"/>
        <w:rPr>
          <w:rFonts w:ascii="Tahoma" w:hAnsi="Tahoma" w:cs="Tahoma"/>
          <w:b/>
          <w:sz w:val="28"/>
          <w:szCs w:val="28"/>
        </w:rPr>
      </w:pPr>
      <w:r w:rsidRPr="00B04594">
        <w:rPr>
          <w:rFonts w:ascii="Tahoma" w:eastAsia="Times New Roman" w:hAnsi="Tahoma" w:cs="Tahoma"/>
          <w:b/>
          <w:sz w:val="28"/>
          <w:szCs w:val="28"/>
        </w:rPr>
        <w:t>3.</w:t>
      </w:r>
      <w:r w:rsidRPr="00B04594">
        <w:rPr>
          <w:rFonts w:ascii="Tahoma" w:hAnsi="Tahoma" w:cs="Tahoma"/>
          <w:b/>
          <w:sz w:val="28"/>
          <w:szCs w:val="28"/>
        </w:rPr>
        <w:t xml:space="preserve"> Zakroužkuj věty pravdivé (P) a věty nepravdivé (N):</w:t>
      </w:r>
    </w:p>
    <w:p w:rsidR="00007299" w:rsidRDefault="00007299" w:rsidP="000923A6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0923A6" w:rsidRPr="00B04594" w:rsidRDefault="000923A6" w:rsidP="000923A6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 w:rsidRPr="00B04594">
        <w:rPr>
          <w:rFonts w:ascii="Tahoma" w:hAnsi="Tahoma" w:cs="Tahoma"/>
          <w:sz w:val="28"/>
          <w:szCs w:val="28"/>
        </w:rPr>
        <w:t>Bělostná Betynka byl pes</w:t>
      </w:r>
      <w:r w:rsidR="00B04594" w:rsidRPr="00B04594">
        <w:rPr>
          <w:rFonts w:ascii="Tahoma" w:hAnsi="Tahoma" w:cs="Tahoma"/>
          <w:sz w:val="28"/>
          <w:szCs w:val="28"/>
        </w:rPr>
        <w:t>.</w:t>
      </w:r>
      <w:r w:rsidR="00B04594">
        <w:rPr>
          <w:rFonts w:ascii="Tahoma" w:hAnsi="Tahoma" w:cs="Tahoma"/>
          <w:sz w:val="28"/>
          <w:szCs w:val="28"/>
        </w:rPr>
        <w:t xml:space="preserve">                                                                  P      N</w:t>
      </w:r>
    </w:p>
    <w:p w:rsidR="000923A6" w:rsidRPr="00B04594" w:rsidRDefault="000923A6" w:rsidP="000923A6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 w:rsidRPr="00B04594">
        <w:rPr>
          <w:rFonts w:ascii="Tahoma" w:hAnsi="Tahoma" w:cs="Tahoma"/>
          <w:sz w:val="28"/>
          <w:szCs w:val="28"/>
        </w:rPr>
        <w:t>Bořivojův dědeček se jmenoval Pavel</w:t>
      </w:r>
      <w:r w:rsidR="00B04594">
        <w:rPr>
          <w:rFonts w:ascii="Tahoma" w:hAnsi="Tahoma" w:cs="Tahoma"/>
          <w:sz w:val="28"/>
          <w:szCs w:val="28"/>
        </w:rPr>
        <w:t xml:space="preserve">.                                                 P      N </w:t>
      </w:r>
    </w:p>
    <w:p w:rsidR="00007299" w:rsidRDefault="00007299" w:rsidP="000923A6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 w:rsidRPr="00B04594">
        <w:rPr>
          <w:rFonts w:ascii="Tahoma" w:hAnsi="Tahoma" w:cs="Tahoma"/>
          <w:sz w:val="28"/>
          <w:szCs w:val="28"/>
        </w:rPr>
        <w:t>Bořivoj měl na vysvědčení samé jedničky</w:t>
      </w:r>
      <w:r>
        <w:rPr>
          <w:rFonts w:ascii="Tahoma" w:hAnsi="Tahoma" w:cs="Tahoma"/>
          <w:sz w:val="28"/>
          <w:szCs w:val="28"/>
        </w:rPr>
        <w:t>.                                           P      N</w:t>
      </w:r>
    </w:p>
    <w:p w:rsidR="000923A6" w:rsidRPr="00B04594" w:rsidRDefault="000923A6" w:rsidP="000923A6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 w:rsidRPr="00B04594">
        <w:rPr>
          <w:rFonts w:ascii="Tahoma" w:hAnsi="Tahoma" w:cs="Tahoma"/>
          <w:sz w:val="28"/>
          <w:szCs w:val="28"/>
        </w:rPr>
        <w:t>Fló bydlela v Bořivojově uchu</w:t>
      </w:r>
      <w:r w:rsidR="00B04594">
        <w:rPr>
          <w:rFonts w:ascii="Tahoma" w:hAnsi="Tahoma" w:cs="Tahoma"/>
          <w:sz w:val="28"/>
          <w:szCs w:val="28"/>
        </w:rPr>
        <w:t>.                                                            P      N</w:t>
      </w:r>
    </w:p>
    <w:p w:rsidR="000923A6" w:rsidRPr="00B04594" w:rsidRDefault="00B04594" w:rsidP="000923A6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</w:t>
      </w:r>
      <w:r w:rsidR="00007299">
        <w:rPr>
          <w:rFonts w:ascii="Tahoma" w:hAnsi="Tahoma" w:cs="Tahoma"/>
          <w:sz w:val="28"/>
          <w:szCs w:val="28"/>
        </w:rPr>
        <w:t xml:space="preserve"> </w:t>
      </w:r>
    </w:p>
    <w:p w:rsidR="00542B78" w:rsidRDefault="00542B78" w:rsidP="000923A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542B78" w:rsidRDefault="00542B78" w:rsidP="000923A6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</w:t>
      </w:r>
      <w:r w:rsidRPr="00542B78">
        <w:rPr>
          <w:rFonts w:ascii="Tahoma" w:hAnsi="Tahoma" w:cs="Tahoma"/>
          <w:b/>
          <w:sz w:val="28"/>
          <w:szCs w:val="28"/>
        </w:rPr>
        <w:t>. Která z vět je napsaná v</w:t>
      </w:r>
      <w:r>
        <w:rPr>
          <w:rFonts w:ascii="Tahoma" w:hAnsi="Tahoma" w:cs="Tahoma"/>
          <w:b/>
          <w:sz w:val="28"/>
          <w:szCs w:val="28"/>
        </w:rPr>
        <w:t xml:space="preserve"> textu</w:t>
      </w:r>
      <w:r w:rsidRPr="00542B78">
        <w:rPr>
          <w:rFonts w:ascii="Tahoma" w:hAnsi="Tahoma" w:cs="Tahoma"/>
          <w:b/>
          <w:sz w:val="28"/>
          <w:szCs w:val="28"/>
        </w:rPr>
        <w:t>? Správnou odpověď zakroužkuj</w:t>
      </w:r>
      <w:r w:rsidRPr="00542B78">
        <w:rPr>
          <w:rFonts w:ascii="Tahoma" w:hAnsi="Tahoma" w:cs="Tahoma"/>
          <w:sz w:val="28"/>
          <w:szCs w:val="28"/>
        </w:rPr>
        <w:t xml:space="preserve">. </w:t>
      </w:r>
    </w:p>
    <w:p w:rsidR="00007299" w:rsidRDefault="00007299" w:rsidP="000923A6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AD6CB2" w:rsidRDefault="00AD6CB2" w:rsidP="00007299">
      <w:pPr>
        <w:pStyle w:val="Text"/>
        <w:numPr>
          <w:ilvl w:val="0"/>
          <w:numId w:val="5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Také blecha Fló dos</w:t>
      </w:r>
      <w:r w:rsidR="00007299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 xml:space="preserve">ala malé bleší </w:t>
      </w:r>
      <w:r w:rsidR="00007299">
        <w:rPr>
          <w:rFonts w:ascii="Tahoma" w:hAnsi="Tahoma" w:cs="Tahoma"/>
          <w:sz w:val="28"/>
          <w:szCs w:val="28"/>
        </w:rPr>
        <w:t>knížečky.</w:t>
      </w:r>
    </w:p>
    <w:p w:rsidR="00AD6CB2" w:rsidRDefault="00AD6CB2" w:rsidP="00007299">
      <w:pPr>
        <w:pStyle w:val="Text"/>
        <w:numPr>
          <w:ilvl w:val="0"/>
          <w:numId w:val="5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Také blecha Fló dostala malé bleší vysvědčeníčko.</w:t>
      </w:r>
    </w:p>
    <w:p w:rsidR="00AD6CB2" w:rsidRDefault="00AD6CB2" w:rsidP="00007299">
      <w:pPr>
        <w:pStyle w:val="Text"/>
        <w:numPr>
          <w:ilvl w:val="0"/>
          <w:numId w:val="5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Také blecha Fló dostala malé bleší napomenutí.</w:t>
      </w:r>
    </w:p>
    <w:p w:rsidR="00542B78" w:rsidRPr="00542B78" w:rsidRDefault="00AD6CB2" w:rsidP="00007299">
      <w:pPr>
        <w:pStyle w:val="Text"/>
        <w:numPr>
          <w:ilvl w:val="0"/>
          <w:numId w:val="5"/>
        </w:numPr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Také blecha Fló dostala mal</w:t>
      </w:r>
      <w:r w:rsidR="00007299">
        <w:rPr>
          <w:rFonts w:ascii="Tahoma" w:hAnsi="Tahoma" w:cs="Tahoma"/>
          <w:sz w:val="28"/>
          <w:szCs w:val="28"/>
        </w:rPr>
        <w:t>é</w:t>
      </w:r>
      <w:r>
        <w:rPr>
          <w:rFonts w:ascii="Tahoma" w:hAnsi="Tahoma" w:cs="Tahoma"/>
          <w:sz w:val="28"/>
          <w:szCs w:val="28"/>
        </w:rPr>
        <w:t xml:space="preserve"> bleší </w:t>
      </w:r>
      <w:r w:rsidR="00007299">
        <w:rPr>
          <w:rFonts w:ascii="Tahoma" w:hAnsi="Tahoma" w:cs="Tahoma"/>
          <w:sz w:val="28"/>
          <w:szCs w:val="28"/>
        </w:rPr>
        <w:t>pochválení.</w:t>
      </w:r>
    </w:p>
    <w:p w:rsidR="00D754B4" w:rsidRDefault="00542B78" w:rsidP="000923A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lastRenderedPageBreak/>
        <w:t>5</w:t>
      </w:r>
      <w:r w:rsidR="00B04594">
        <w:rPr>
          <w:rFonts w:ascii="Tahoma" w:eastAsia="Times New Roman" w:hAnsi="Tahoma" w:cs="Tahoma"/>
          <w:b/>
          <w:sz w:val="28"/>
          <w:szCs w:val="28"/>
        </w:rPr>
        <w:t xml:space="preserve">. </w:t>
      </w:r>
      <w:bookmarkStart w:id="0" w:name="_GoBack"/>
      <w:bookmarkEnd w:id="0"/>
      <w:r w:rsidR="00B04594">
        <w:rPr>
          <w:rFonts w:ascii="Tahoma" w:eastAsia="Times New Roman" w:hAnsi="Tahoma" w:cs="Tahoma"/>
          <w:b/>
          <w:sz w:val="28"/>
          <w:szCs w:val="28"/>
        </w:rPr>
        <w:t xml:space="preserve">Vylušti křížovku a doplň větu: </w:t>
      </w:r>
    </w:p>
    <w:p w:rsidR="00F63F02" w:rsidRPr="00542B78" w:rsidRDefault="00542B78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     </w:t>
      </w:r>
      <w:r w:rsidRPr="00542B78">
        <w:rPr>
          <w:rFonts w:ascii="Tahoma" w:eastAsia="Times New Roman" w:hAnsi="Tahoma" w:cs="Tahoma"/>
          <w:sz w:val="28"/>
          <w:szCs w:val="28"/>
        </w:rPr>
        <w:t>Vydáme se na cestu kolem ________________________.</w:t>
      </w:r>
    </w:p>
    <w:p w:rsidR="00F63F02" w:rsidRPr="00542B78" w:rsidRDefault="00542B78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</w:t>
      </w:r>
    </w:p>
    <w:p w:rsidR="00D754B4" w:rsidRPr="00542B78" w:rsidRDefault="00D754B4" w:rsidP="00D754B4">
      <w:pPr>
        <w:pStyle w:val="Text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542B78">
        <w:rPr>
          <w:rFonts w:ascii="Tahoma" w:hAnsi="Tahoma" w:cs="Tahoma"/>
          <w:sz w:val="24"/>
          <w:szCs w:val="24"/>
        </w:rPr>
        <w:t xml:space="preserve">Bořivoj dostal od Betynčiny paničky </w:t>
      </w:r>
      <w:r w:rsidR="00EB5B4C">
        <w:rPr>
          <w:rFonts w:ascii="Tahoma" w:hAnsi="Tahoma" w:cs="Tahoma"/>
          <w:sz w:val="24"/>
          <w:szCs w:val="24"/>
        </w:rPr>
        <w:t>k utření nosu…</w:t>
      </w:r>
    </w:p>
    <w:p w:rsidR="00D754B4" w:rsidRPr="00542B78" w:rsidRDefault="00D754B4" w:rsidP="00D754B4">
      <w:pPr>
        <w:pStyle w:val="Text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542B78">
        <w:rPr>
          <w:rFonts w:ascii="Tahoma" w:hAnsi="Tahoma" w:cs="Tahoma"/>
          <w:sz w:val="24"/>
          <w:szCs w:val="24"/>
        </w:rPr>
        <w:t xml:space="preserve">Z nosu se mu často spustila… </w:t>
      </w:r>
    </w:p>
    <w:p w:rsidR="00F63F02" w:rsidRDefault="00D754B4" w:rsidP="00542B78">
      <w:pPr>
        <w:pStyle w:val="Text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542B78">
        <w:rPr>
          <w:rFonts w:ascii="Tahoma" w:hAnsi="Tahoma" w:cs="Tahoma"/>
          <w:sz w:val="24"/>
          <w:szCs w:val="24"/>
        </w:rPr>
        <w:t xml:space="preserve">Předmět, ze kterého schytal Bořivoj dvojku byl… </w:t>
      </w:r>
    </w:p>
    <w:p w:rsidR="00C46794" w:rsidRPr="00542B78" w:rsidRDefault="00C46794" w:rsidP="00542B78">
      <w:pPr>
        <w:pStyle w:val="Text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textu se objevila divná jména Knot a …</w:t>
      </w:r>
    </w:p>
    <w:p w:rsidR="00F63F02" w:rsidRDefault="00EB5B4C" w:rsidP="00EB5B4C">
      <w:pPr>
        <w:pStyle w:val="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 w:rsidR="00C46794">
        <w:rPr>
          <w:rFonts w:ascii="Tahoma" w:hAnsi="Tahoma" w:cs="Tahoma"/>
          <w:sz w:val="24"/>
          <w:szCs w:val="24"/>
        </w:rPr>
        <w:t xml:space="preserve">   Hlavní zvířecí hrdina je …</w:t>
      </w:r>
    </w:p>
    <w:p w:rsidR="00F15B65" w:rsidRDefault="00F15B65" w:rsidP="00EB5B4C">
      <w:pPr>
        <w:pStyle w:val="Text"/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3478E8" w:rsidTr="003478E8">
        <w:tc>
          <w:tcPr>
            <w:tcW w:w="709" w:type="dxa"/>
            <w:tcBorders>
              <w:bottom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09" w:type="dxa"/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</w:p>
        </w:tc>
        <w:tc>
          <w:tcPr>
            <w:tcW w:w="708" w:type="dxa"/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</w:t>
            </w:r>
          </w:p>
        </w:tc>
        <w:tc>
          <w:tcPr>
            <w:tcW w:w="709" w:type="dxa"/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</w:p>
        </w:tc>
        <w:tc>
          <w:tcPr>
            <w:tcW w:w="709" w:type="dxa"/>
            <w:shd w:val="clear" w:color="auto" w:fill="00A2FF" w:themeFill="accent1"/>
          </w:tcPr>
          <w:p w:rsidR="003478E8" w:rsidRPr="00EB5B4C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highlight w:val="yellow"/>
              </w:rPr>
              <w:t xml:space="preserve">       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78E8" w:rsidTr="0065636E">
        <w:tc>
          <w:tcPr>
            <w:tcW w:w="709" w:type="dxa"/>
            <w:tcBorders>
              <w:left w:val="nil"/>
              <w:bottom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A2FF" w:themeFill="accent1"/>
          </w:tcPr>
          <w:p w:rsidR="003478E8" w:rsidRPr="00EB5B4C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  <w:highlight w:val="yellow"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78E8" w:rsidTr="006563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A2FF" w:themeFill="accent1"/>
          </w:tcPr>
          <w:p w:rsidR="003478E8" w:rsidRPr="00EB5B4C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  <w:highlight w:val="yellow"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78E8" w:rsidTr="007D72EE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A2FF" w:themeFill="accent1"/>
          </w:tcPr>
          <w:p w:rsidR="003478E8" w:rsidRPr="00EB5B4C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  <w:highlight w:val="yellow"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78E8" w:rsidTr="007D72EE">
        <w:tc>
          <w:tcPr>
            <w:tcW w:w="709" w:type="dxa"/>
            <w:tcBorders>
              <w:top w:val="single" w:sz="4" w:space="0" w:color="auto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A2FF" w:themeFill="accent1"/>
          </w:tcPr>
          <w:p w:rsidR="003478E8" w:rsidRPr="00EB5B4C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  <w:highlight w:val="yellow"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78E8" w:rsidRDefault="003478E8" w:rsidP="00EB5B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45D10" w:rsidRDefault="00B45D10">
      <w:pPr>
        <w:pStyle w:val="Tex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72EE" w:rsidRDefault="00F15B65" w:rsidP="007D72EE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2EE" w:rsidRDefault="007D72EE" w:rsidP="007D72EE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C043AA" w:rsidRPr="00C043AA" w:rsidRDefault="007D72EE" w:rsidP="00C043AA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6.  </w:t>
      </w:r>
      <w:r w:rsidR="00C043AA" w:rsidRPr="00C043AA">
        <w:rPr>
          <w:rFonts w:ascii="Tahoma" w:eastAsia="Times New Roman" w:hAnsi="Tahoma" w:cs="Tahoma"/>
          <w:b/>
          <w:sz w:val="28"/>
          <w:szCs w:val="28"/>
        </w:rPr>
        <w:t>Zpracuj jeden úkol z nabízených prací.</w:t>
      </w:r>
    </w:p>
    <w:p w:rsidR="00C043AA" w:rsidRPr="00C043AA" w:rsidRDefault="00C043AA" w:rsidP="00C043AA">
      <w:pPr>
        <w:pStyle w:val="Text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 w:rsidRPr="00C043AA">
        <w:rPr>
          <w:rFonts w:ascii="Tahoma" w:eastAsia="Times New Roman" w:hAnsi="Tahoma" w:cs="Tahoma"/>
          <w:b/>
          <w:sz w:val="28"/>
          <w:szCs w:val="28"/>
        </w:rPr>
        <w:t xml:space="preserve">Vytvoř stolní hru Bořivoj a blecha Fló . Nakresli Bořivojovu cestu ze školy domů i se všemi událostmi které se na ní odehrály ( </w:t>
      </w:r>
      <w:proofErr w:type="gramStart"/>
      <w:r w:rsidRPr="00C043AA">
        <w:rPr>
          <w:rFonts w:ascii="Tahoma" w:eastAsia="Times New Roman" w:hAnsi="Tahoma" w:cs="Tahoma"/>
          <w:b/>
          <w:sz w:val="28"/>
          <w:szCs w:val="28"/>
        </w:rPr>
        <w:t>START</w:t>
      </w:r>
      <w:proofErr w:type="gramEnd"/>
      <w:r w:rsidRPr="00C043AA">
        <w:rPr>
          <w:rFonts w:ascii="Tahoma" w:eastAsia="Times New Roman" w:hAnsi="Tahoma" w:cs="Tahoma"/>
          <w:b/>
          <w:sz w:val="28"/>
          <w:szCs w:val="28"/>
        </w:rPr>
        <w:t xml:space="preserve"> –</w:t>
      </w:r>
      <w:proofErr w:type="gramStart"/>
      <w:r w:rsidRPr="00C043AA">
        <w:rPr>
          <w:rFonts w:ascii="Tahoma" w:eastAsia="Times New Roman" w:hAnsi="Tahoma" w:cs="Tahoma"/>
          <w:b/>
          <w:sz w:val="28"/>
          <w:szCs w:val="28"/>
        </w:rPr>
        <w:t>cesta</w:t>
      </w:r>
      <w:proofErr w:type="gramEnd"/>
      <w:r w:rsidRPr="00C043AA">
        <w:rPr>
          <w:rFonts w:ascii="Tahoma" w:eastAsia="Times New Roman" w:hAnsi="Tahoma" w:cs="Tahoma"/>
          <w:b/>
          <w:sz w:val="28"/>
          <w:szCs w:val="28"/>
        </w:rPr>
        <w:t xml:space="preserve"> domů,… krev z nosu, …přeskok blechy na Bořivoje,… společné učení , … plánování cesty kolem světa – CÍL). Na označeném poli plní hráč určité úkoly, např. políčko s krví – musíš poskytnout první pomoc – řekni, jak bys ho ošetřil – za správnou odpověď se posouváš o 6 políček dopředu - na jiném poli blecha přeskočila na Bořivoje – posuň se o 5 políček dopředu. Herní pole – cesta – a jejich okolí musí s textem souviset. Hra může být doplněna kartičkami s pokyny či řešením úkolu. </w:t>
      </w:r>
    </w:p>
    <w:p w:rsidR="00C043AA" w:rsidRPr="00C043AA" w:rsidRDefault="00C043AA" w:rsidP="00C043AA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</w:t>
      </w:r>
      <w:r w:rsidRPr="00C043AA">
        <w:rPr>
          <w:rFonts w:ascii="Tahoma" w:eastAsia="Times New Roman" w:hAnsi="Tahoma" w:cs="Tahoma"/>
          <w:b/>
          <w:sz w:val="28"/>
          <w:szCs w:val="28"/>
        </w:rPr>
        <w:t>Maximální formát A3. Práci vyfoť.</w:t>
      </w:r>
    </w:p>
    <w:p w:rsidR="00C043AA" w:rsidRPr="00C043AA" w:rsidRDefault="00C043AA" w:rsidP="00C043AA">
      <w:pPr>
        <w:pStyle w:val="Text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 w:rsidRPr="00C043AA">
        <w:rPr>
          <w:rFonts w:ascii="Tahoma" w:eastAsia="Times New Roman" w:hAnsi="Tahoma" w:cs="Tahoma"/>
          <w:b/>
          <w:sz w:val="28"/>
          <w:szCs w:val="28"/>
        </w:rPr>
        <w:lastRenderedPageBreak/>
        <w:t xml:space="preserve">Libovolnou výtvarnou technikou – kresbou, malbou, koláží – zhotov pohlednici z cesty kolem světa. Pohlednice má lícovou stranu obrázkovou, na zadní straně jsou všechny údaje – známka, adresát – komu ji posílají, text - pozdrav od Bořivoje a blechy Fló. </w:t>
      </w:r>
    </w:p>
    <w:p w:rsidR="00C043AA" w:rsidRPr="00C043AA" w:rsidRDefault="00C043AA" w:rsidP="00C043AA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</w:t>
      </w:r>
      <w:r w:rsidRPr="00C043AA">
        <w:rPr>
          <w:rFonts w:ascii="Tahoma" w:eastAsia="Times New Roman" w:hAnsi="Tahoma" w:cs="Tahoma"/>
          <w:b/>
          <w:sz w:val="28"/>
          <w:szCs w:val="28"/>
        </w:rPr>
        <w:t>Formát A5. Vyfoť obě strany pohlednice.</w:t>
      </w:r>
    </w:p>
    <w:p w:rsidR="00C043AA" w:rsidRPr="00C043AA" w:rsidRDefault="00C043AA" w:rsidP="00C043AA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C043AA" w:rsidRPr="00C043AA" w:rsidRDefault="00C043AA" w:rsidP="00C043AA">
      <w:pPr>
        <w:pStyle w:val="Text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 w:rsidRPr="00C043AA">
        <w:rPr>
          <w:rFonts w:ascii="Tahoma" w:eastAsia="Times New Roman" w:hAnsi="Tahoma" w:cs="Tahoma"/>
          <w:b/>
          <w:sz w:val="28"/>
          <w:szCs w:val="28"/>
        </w:rPr>
        <w:t>Vyrob zvířátko, na které mohla blecha Fló skočit během c</w:t>
      </w:r>
      <w:r>
        <w:rPr>
          <w:rFonts w:ascii="Tahoma" w:eastAsia="Times New Roman" w:hAnsi="Tahoma" w:cs="Tahoma"/>
          <w:b/>
          <w:sz w:val="28"/>
          <w:szCs w:val="28"/>
        </w:rPr>
        <w:t xml:space="preserve">esty kolem světa. </w:t>
      </w:r>
      <w:r w:rsidRPr="00C043AA">
        <w:rPr>
          <w:rFonts w:ascii="Tahoma" w:eastAsia="Times New Roman" w:hAnsi="Tahoma" w:cs="Tahoma"/>
          <w:b/>
          <w:sz w:val="28"/>
          <w:szCs w:val="28"/>
        </w:rPr>
        <w:t>Na psovi už byla, na Bořivojovi se už nudila, proto si na chvíli „odskočila“ na…</w:t>
      </w:r>
    </w:p>
    <w:p w:rsidR="00C043AA" w:rsidRPr="00C043AA" w:rsidRDefault="00C043AA" w:rsidP="00C043AA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</w:t>
      </w:r>
      <w:r w:rsidRPr="00C043AA">
        <w:rPr>
          <w:rFonts w:ascii="Tahoma" w:eastAsia="Times New Roman" w:hAnsi="Tahoma" w:cs="Tahoma"/>
          <w:b/>
          <w:sz w:val="28"/>
          <w:szCs w:val="28"/>
        </w:rPr>
        <w:t>Techniku a materiál si můžeš zvolit sám.  Maximální velikost 30 cm.</w:t>
      </w:r>
    </w:p>
    <w:p w:rsidR="00C043AA" w:rsidRPr="00C043AA" w:rsidRDefault="00C043AA" w:rsidP="00C043AA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</w:t>
      </w:r>
      <w:r w:rsidRPr="00C043AA">
        <w:rPr>
          <w:rFonts w:ascii="Tahoma" w:eastAsia="Times New Roman" w:hAnsi="Tahoma" w:cs="Tahoma"/>
          <w:b/>
          <w:sz w:val="28"/>
          <w:szCs w:val="28"/>
        </w:rPr>
        <w:t>Práci vyfoť.</w:t>
      </w:r>
    </w:p>
    <w:p w:rsidR="007D72EE" w:rsidRDefault="007D72EE" w:rsidP="007D72EE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36277" w:rsidRDefault="00F15B65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sectPr w:rsidR="00236277" w:rsidSect="007400DF">
      <w:headerReference w:type="default" r:id="rId7"/>
      <w:footerReference w:type="default" r:id="rId8"/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ED" w:rsidRDefault="00FA49ED">
      <w:r>
        <w:separator/>
      </w:r>
    </w:p>
  </w:endnote>
  <w:endnote w:type="continuationSeparator" w:id="0">
    <w:p w:rsidR="00FA49ED" w:rsidRDefault="00FA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02" w:rsidRDefault="00916388" w:rsidP="00916388">
    <w:pPr>
      <w:jc w:val="center"/>
    </w:pPr>
    <w:r w:rsidRPr="00916388">
      <w:rPr>
        <w:rFonts w:ascii="Calibri" w:eastAsia="Calibri" w:hAnsi="Calibri" w:cs="Arial"/>
        <w:sz w:val="18"/>
        <w:szCs w:val="18"/>
        <w:bdr w:val="none" w:sz="0" w:space="0" w:color="auto"/>
        <w:lang w:val="cs-CZ"/>
      </w:rPr>
      <w:t xml:space="preserve">Místní akční plán pro ORP Jablunkov II, reg. </w:t>
    </w:r>
    <w:proofErr w:type="gramStart"/>
    <w:r w:rsidRPr="00916388">
      <w:rPr>
        <w:rFonts w:ascii="Calibri" w:eastAsia="Calibri" w:hAnsi="Calibri" w:cs="Arial"/>
        <w:sz w:val="18"/>
        <w:szCs w:val="18"/>
        <w:bdr w:val="none" w:sz="0" w:space="0" w:color="auto"/>
        <w:lang w:val="cs-CZ"/>
      </w:rPr>
      <w:t>č.</w:t>
    </w:r>
    <w:proofErr w:type="gramEnd"/>
    <w:r w:rsidRPr="00916388">
      <w:rPr>
        <w:rFonts w:ascii="Calibri" w:eastAsia="Calibri" w:hAnsi="Calibri" w:cs="Arial"/>
        <w:sz w:val="18"/>
        <w:szCs w:val="18"/>
        <w:bdr w:val="none" w:sz="0" w:space="0" w:color="auto"/>
        <w:lang w:val="cs-CZ"/>
      </w:rPr>
      <w:t>: CZ.02.3.68/0.0/0.0/17_047/0009093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ED" w:rsidRDefault="00FA49ED">
      <w:r>
        <w:separator/>
      </w:r>
    </w:p>
  </w:footnote>
  <w:footnote w:type="continuationSeparator" w:id="0">
    <w:p w:rsidR="00FA49ED" w:rsidRDefault="00FA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02" w:rsidRDefault="00916388"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1493520</wp:posOffset>
          </wp:positionH>
          <wp:positionV relativeFrom="paragraph">
            <wp:posOffset>-404495</wp:posOffset>
          </wp:positionV>
          <wp:extent cx="3696632" cy="82042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Š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632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50EB5"/>
    <w:multiLevelType w:val="hybridMultilevel"/>
    <w:tmpl w:val="CC72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35B1"/>
    <w:multiLevelType w:val="hybridMultilevel"/>
    <w:tmpl w:val="8990F9FE"/>
    <w:numStyleLink w:val="sla"/>
  </w:abstractNum>
  <w:abstractNum w:abstractNumId="2">
    <w:nsid w:val="3C8F6764"/>
    <w:multiLevelType w:val="hybridMultilevel"/>
    <w:tmpl w:val="8990F9FE"/>
    <w:styleLink w:val="sla"/>
    <w:lvl w:ilvl="0" w:tplc="2676E6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A9A0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34A1A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CCBF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035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A23A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E572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8186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EA8C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4C186E"/>
    <w:multiLevelType w:val="hybridMultilevel"/>
    <w:tmpl w:val="6A360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A447B"/>
    <w:multiLevelType w:val="hybridMultilevel"/>
    <w:tmpl w:val="9EF8F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 w:tplc="73BEE4A4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90353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52E8B8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2EA33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F0DF7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48F05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2287B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C84A6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FCD1A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2"/>
    <w:rsid w:val="00007299"/>
    <w:rsid w:val="000923A6"/>
    <w:rsid w:val="00185237"/>
    <w:rsid w:val="00236277"/>
    <w:rsid w:val="00280156"/>
    <w:rsid w:val="002A683F"/>
    <w:rsid w:val="003478E8"/>
    <w:rsid w:val="003818E8"/>
    <w:rsid w:val="00396876"/>
    <w:rsid w:val="004B6E0F"/>
    <w:rsid w:val="004C1A77"/>
    <w:rsid w:val="00542B78"/>
    <w:rsid w:val="0065636E"/>
    <w:rsid w:val="007400DF"/>
    <w:rsid w:val="007B626B"/>
    <w:rsid w:val="007D5D21"/>
    <w:rsid w:val="007D72EE"/>
    <w:rsid w:val="007F77F3"/>
    <w:rsid w:val="00916388"/>
    <w:rsid w:val="00972599"/>
    <w:rsid w:val="00A618F0"/>
    <w:rsid w:val="00AD5C29"/>
    <w:rsid w:val="00AD6CB2"/>
    <w:rsid w:val="00B04594"/>
    <w:rsid w:val="00B45D10"/>
    <w:rsid w:val="00BE2273"/>
    <w:rsid w:val="00C043AA"/>
    <w:rsid w:val="00C06BD3"/>
    <w:rsid w:val="00C46794"/>
    <w:rsid w:val="00C46D43"/>
    <w:rsid w:val="00D754B4"/>
    <w:rsid w:val="00EB5B4C"/>
    <w:rsid w:val="00EC3638"/>
    <w:rsid w:val="00F15B65"/>
    <w:rsid w:val="00F428EB"/>
    <w:rsid w:val="00F63F02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700BE-0B1D-4B5C-98DA-6DFD71AD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1"/>
      </w:numPr>
    </w:pPr>
  </w:style>
  <w:style w:type="table" w:styleId="Mkatabulky">
    <w:name w:val="Table Grid"/>
    <w:basedOn w:val="Normlntabulka"/>
    <w:uiPriority w:val="39"/>
    <w:rsid w:val="00C06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16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388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16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3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Byrtusová</dc:creator>
  <cp:lastModifiedBy>trombikoval</cp:lastModifiedBy>
  <cp:revision>3</cp:revision>
  <dcterms:created xsi:type="dcterms:W3CDTF">2020-04-22T16:25:00Z</dcterms:created>
  <dcterms:modified xsi:type="dcterms:W3CDTF">2020-04-30T10:42:00Z</dcterms:modified>
</cp:coreProperties>
</file>