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DD5E1" w14:textId="34BDD621" w:rsidR="00C47B8A" w:rsidRDefault="00C47B8A" w:rsidP="00C47B8A">
      <w:pPr>
        <w:pStyle w:val="Text"/>
        <w:jc w:val="both"/>
        <w:rPr>
          <w:rFonts w:ascii="Times New Roman" w:eastAsia="Times New Roman" w:hAnsi="Times New Roman" w:cs="Times New Roman"/>
          <w:b/>
          <w:bCs/>
          <w:sz w:val="24"/>
          <w:szCs w:val="24"/>
        </w:rPr>
      </w:pPr>
      <w:bookmarkStart w:id="0" w:name="_GoBack"/>
      <w:bookmarkEnd w:id="0"/>
      <w:r>
        <w:rPr>
          <w:rFonts w:ascii="Times New Roman" w:hAnsi="Times New Roman"/>
          <w:b/>
          <w:bCs/>
          <w:sz w:val="24"/>
          <w:szCs w:val="24"/>
        </w:rPr>
        <w:t xml:space="preserve">Název knihy: </w:t>
      </w:r>
      <w:proofErr w:type="spellStart"/>
      <w:r>
        <w:rPr>
          <w:rFonts w:ascii="Times New Roman" w:hAnsi="Times New Roman"/>
          <w:b/>
          <w:bCs/>
          <w:sz w:val="24"/>
          <w:szCs w:val="24"/>
        </w:rPr>
        <w:t>Avlež</w:t>
      </w:r>
      <w:proofErr w:type="spellEnd"/>
      <w:r>
        <w:rPr>
          <w:rFonts w:ascii="Times New Roman" w:hAnsi="Times New Roman"/>
          <w:b/>
          <w:bCs/>
          <w:sz w:val="24"/>
          <w:szCs w:val="24"/>
        </w:rPr>
        <w:t xml:space="preserve"> </w:t>
      </w:r>
      <w:proofErr w:type="spellStart"/>
      <w:r>
        <w:rPr>
          <w:rFonts w:ascii="Times New Roman" w:hAnsi="Times New Roman"/>
          <w:b/>
          <w:bCs/>
          <w:sz w:val="24"/>
          <w:szCs w:val="24"/>
        </w:rPr>
        <w:t>Kífla</w:t>
      </w:r>
      <w:proofErr w:type="spellEnd"/>
    </w:p>
    <w:p w14:paraId="4BA2E551" w14:textId="77777777" w:rsidR="00C47B8A" w:rsidRDefault="00C47B8A" w:rsidP="00C47B8A">
      <w:pPr>
        <w:pStyle w:val="Text"/>
        <w:jc w:val="both"/>
        <w:rPr>
          <w:rFonts w:ascii="Times New Roman" w:eastAsia="Times New Roman" w:hAnsi="Times New Roman" w:cs="Times New Roman"/>
          <w:b/>
          <w:bCs/>
          <w:sz w:val="24"/>
          <w:szCs w:val="24"/>
        </w:rPr>
      </w:pPr>
      <w:r>
        <w:rPr>
          <w:rFonts w:ascii="Times New Roman" w:hAnsi="Times New Roman"/>
          <w:b/>
          <w:bCs/>
          <w:sz w:val="24"/>
          <w:szCs w:val="24"/>
        </w:rPr>
        <w:t xml:space="preserve">Autor: </w:t>
      </w:r>
      <w:proofErr w:type="spellStart"/>
      <w:r>
        <w:rPr>
          <w:rFonts w:ascii="Times New Roman" w:hAnsi="Times New Roman"/>
          <w:b/>
          <w:bCs/>
          <w:sz w:val="24"/>
          <w:szCs w:val="24"/>
        </w:rPr>
        <w:t>Roald</w:t>
      </w:r>
      <w:proofErr w:type="spellEnd"/>
      <w:r>
        <w:rPr>
          <w:rFonts w:ascii="Times New Roman" w:hAnsi="Times New Roman"/>
          <w:b/>
          <w:bCs/>
          <w:sz w:val="24"/>
          <w:szCs w:val="24"/>
        </w:rPr>
        <w:t xml:space="preserve"> </w:t>
      </w:r>
      <w:proofErr w:type="spellStart"/>
      <w:r>
        <w:rPr>
          <w:rFonts w:ascii="Times New Roman" w:hAnsi="Times New Roman"/>
          <w:b/>
          <w:bCs/>
          <w:sz w:val="24"/>
          <w:szCs w:val="24"/>
        </w:rPr>
        <w:t>Dahl</w:t>
      </w:r>
      <w:proofErr w:type="spellEnd"/>
    </w:p>
    <w:p w14:paraId="43442054" w14:textId="77777777" w:rsidR="00C47B8A" w:rsidRDefault="00C47B8A" w:rsidP="00C47B8A">
      <w:pPr>
        <w:pStyle w:val="Text"/>
        <w:jc w:val="both"/>
        <w:rPr>
          <w:rFonts w:ascii="Times New Roman" w:eastAsia="Times New Roman" w:hAnsi="Times New Roman" w:cs="Times New Roman"/>
          <w:b/>
          <w:bCs/>
          <w:sz w:val="24"/>
          <w:szCs w:val="24"/>
        </w:rPr>
      </w:pPr>
      <w:r>
        <w:rPr>
          <w:rFonts w:ascii="Times New Roman" w:hAnsi="Times New Roman"/>
          <w:b/>
          <w:bCs/>
          <w:sz w:val="24"/>
          <w:szCs w:val="24"/>
        </w:rPr>
        <w:t xml:space="preserve">Ilustrátor: </w:t>
      </w:r>
      <w:proofErr w:type="spellStart"/>
      <w:r>
        <w:rPr>
          <w:rFonts w:ascii="Times New Roman" w:hAnsi="Times New Roman"/>
          <w:b/>
          <w:bCs/>
          <w:sz w:val="24"/>
          <w:szCs w:val="24"/>
        </w:rPr>
        <w:t>Quentin</w:t>
      </w:r>
      <w:proofErr w:type="spellEnd"/>
      <w:r>
        <w:rPr>
          <w:rFonts w:ascii="Times New Roman" w:hAnsi="Times New Roman"/>
          <w:b/>
          <w:bCs/>
          <w:sz w:val="24"/>
          <w:szCs w:val="24"/>
        </w:rPr>
        <w:t xml:space="preserve"> Blake</w:t>
      </w:r>
    </w:p>
    <w:p w14:paraId="2799106E" w14:textId="103CF4ED" w:rsidR="00C47B8A" w:rsidRDefault="00C47B8A" w:rsidP="00C47B8A">
      <w:pPr>
        <w:pStyle w:val="Text"/>
        <w:jc w:val="both"/>
        <w:rPr>
          <w:rFonts w:ascii="Times New Roman" w:eastAsia="Times New Roman" w:hAnsi="Times New Roman" w:cs="Times New Roman"/>
          <w:b/>
          <w:bCs/>
          <w:sz w:val="24"/>
          <w:szCs w:val="24"/>
        </w:rPr>
      </w:pPr>
      <w:r>
        <w:rPr>
          <w:rFonts w:ascii="Times New Roman" w:hAnsi="Times New Roman"/>
          <w:b/>
          <w:bCs/>
          <w:sz w:val="24"/>
          <w:szCs w:val="24"/>
        </w:rPr>
        <w:t xml:space="preserve">Nakladatelství: </w:t>
      </w:r>
      <w:proofErr w:type="spellStart"/>
      <w:r>
        <w:rPr>
          <w:rFonts w:ascii="Times New Roman" w:hAnsi="Times New Roman"/>
          <w:b/>
          <w:bCs/>
          <w:sz w:val="24"/>
          <w:szCs w:val="24"/>
        </w:rPr>
        <w:t>Euromedia</w:t>
      </w:r>
      <w:proofErr w:type="spellEnd"/>
      <w:r>
        <w:rPr>
          <w:rFonts w:ascii="Times New Roman" w:hAnsi="Times New Roman"/>
          <w:b/>
          <w:bCs/>
          <w:sz w:val="24"/>
          <w:szCs w:val="24"/>
        </w:rPr>
        <w:t>, 2019</w:t>
      </w:r>
    </w:p>
    <w:p w14:paraId="3618249A" w14:textId="76CBA030" w:rsidR="00C47B8A" w:rsidRDefault="00C47B8A" w:rsidP="00C47B8A">
      <w:pPr>
        <w:pStyle w:val="Text"/>
        <w:jc w:val="both"/>
        <w:rPr>
          <w:rFonts w:ascii="Times New Roman" w:eastAsia="Times New Roman" w:hAnsi="Times New Roman" w:cs="Times New Roman"/>
          <w:b/>
          <w:bCs/>
          <w:sz w:val="24"/>
          <w:szCs w:val="24"/>
        </w:rPr>
      </w:pPr>
      <w:r>
        <w:rPr>
          <w:rFonts w:ascii="Times New Roman" w:hAnsi="Times New Roman"/>
          <w:b/>
          <w:bCs/>
          <w:sz w:val="24"/>
          <w:szCs w:val="24"/>
        </w:rPr>
        <w:t>ISBN: 978-80-7617-603-4</w:t>
      </w:r>
    </w:p>
    <w:p w14:paraId="074772B2" w14:textId="0D8CDB80" w:rsidR="00654FFE" w:rsidRDefault="00654FFE"/>
    <w:p w14:paraId="722B61F5" w14:textId="77777777" w:rsidR="00C47B8A" w:rsidRDefault="00C47B8A" w:rsidP="00C47B8A">
      <w:pPr>
        <w:pStyle w:val="Text"/>
        <w:jc w:val="both"/>
        <w:rPr>
          <w:rFonts w:ascii="Times New Roman" w:eastAsia="Times New Roman" w:hAnsi="Times New Roman" w:cs="Times New Roman"/>
          <w:b/>
          <w:bCs/>
          <w:sz w:val="28"/>
          <w:szCs w:val="28"/>
        </w:rPr>
      </w:pPr>
      <w:r>
        <w:rPr>
          <w:rFonts w:ascii="Times New Roman" w:hAnsi="Times New Roman"/>
          <w:b/>
          <w:bCs/>
          <w:sz w:val="28"/>
          <w:szCs w:val="28"/>
        </w:rPr>
        <w:t>Ukázka z knihy:</w:t>
      </w:r>
    </w:p>
    <w:p w14:paraId="00550D46" w14:textId="64C9E024" w:rsidR="00C47B8A" w:rsidRDefault="00C47B8A"/>
    <w:p w14:paraId="3CA1F404" w14:textId="7D0C61BB" w:rsidR="00C47B8A" w:rsidRDefault="00C47B8A" w:rsidP="0070611D">
      <w:pPr>
        <w:spacing w:line="276" w:lineRule="auto"/>
        <w:rPr>
          <w:rFonts w:ascii="Times New Roman" w:hAnsi="Times New Roman" w:cs="Times New Roman"/>
          <w:sz w:val="28"/>
          <w:szCs w:val="28"/>
        </w:rPr>
      </w:pPr>
      <w:r w:rsidRPr="00C47B8A">
        <w:rPr>
          <w:rFonts w:ascii="Times New Roman" w:hAnsi="Times New Roman" w:cs="Times New Roman"/>
          <w:sz w:val="28"/>
          <w:szCs w:val="28"/>
        </w:rPr>
        <w:t xml:space="preserve">Pan </w:t>
      </w:r>
      <w:proofErr w:type="spellStart"/>
      <w:r w:rsidRPr="00C47B8A">
        <w:rPr>
          <w:rFonts w:ascii="Times New Roman" w:hAnsi="Times New Roman" w:cs="Times New Roman"/>
          <w:sz w:val="28"/>
          <w:szCs w:val="28"/>
        </w:rPr>
        <w:t>Hups</w:t>
      </w:r>
      <w:proofErr w:type="spellEnd"/>
      <w:r w:rsidRPr="00C47B8A">
        <w:rPr>
          <w:rFonts w:ascii="Times New Roman" w:hAnsi="Times New Roman" w:cs="Times New Roman"/>
          <w:sz w:val="28"/>
          <w:szCs w:val="28"/>
        </w:rPr>
        <w:t xml:space="preserve"> žil v malém bytě</w:t>
      </w:r>
      <w:r w:rsidR="007C27D8">
        <w:rPr>
          <w:rFonts w:ascii="Times New Roman" w:hAnsi="Times New Roman" w:cs="Times New Roman"/>
          <w:sz w:val="28"/>
          <w:szCs w:val="28"/>
        </w:rPr>
        <w:t xml:space="preserve"> až úplně v posledním patře betonového věžáku. Odjakživa byl samotář, ale od té doby, co odešel do důchodu, byl ještě osamělejší. </w:t>
      </w:r>
    </w:p>
    <w:p w14:paraId="5F0E44C8" w14:textId="237F6AE3" w:rsidR="007C27D8" w:rsidRDefault="007C27D8" w:rsidP="0070611D">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Měl v životě dvě velké lásky. Jednou z nich byly </w:t>
      </w:r>
      <w:r w:rsidRPr="00751A74">
        <w:rPr>
          <w:rFonts w:ascii="Times New Roman" w:hAnsi="Times New Roman" w:cs="Times New Roman"/>
          <w:sz w:val="28"/>
          <w:szCs w:val="28"/>
          <w:u w:val="single"/>
        </w:rPr>
        <w:t>květiny</w:t>
      </w:r>
      <w:r>
        <w:rPr>
          <w:rFonts w:ascii="Times New Roman" w:hAnsi="Times New Roman" w:cs="Times New Roman"/>
          <w:sz w:val="28"/>
          <w:szCs w:val="28"/>
        </w:rPr>
        <w:t xml:space="preserve">. Pěstoval je na balkóně v květináčích, truhlících a košících a vždycky v létě se z jeho malé balkónové zahrádky stal ohňostroj barev. </w:t>
      </w:r>
    </w:p>
    <w:p w14:paraId="6A34446E" w14:textId="6F07A970" w:rsidR="0078725E" w:rsidRDefault="0078725E" w:rsidP="0070611D">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Druhá láska pana </w:t>
      </w:r>
      <w:proofErr w:type="spellStart"/>
      <w:r>
        <w:rPr>
          <w:rFonts w:ascii="Times New Roman" w:hAnsi="Times New Roman" w:cs="Times New Roman"/>
          <w:sz w:val="28"/>
          <w:szCs w:val="28"/>
        </w:rPr>
        <w:t>Hupse</w:t>
      </w:r>
      <w:proofErr w:type="spellEnd"/>
      <w:r>
        <w:rPr>
          <w:rFonts w:ascii="Times New Roman" w:hAnsi="Times New Roman" w:cs="Times New Roman"/>
          <w:sz w:val="28"/>
          <w:szCs w:val="28"/>
        </w:rPr>
        <w:t xml:space="preserve"> byla tajná a věděl o ní jen on sám. Přímo pod ním se nacházel balkon, který byl o dost širší než ten jeho, takže měl pan </w:t>
      </w:r>
      <w:proofErr w:type="spellStart"/>
      <w:r>
        <w:rPr>
          <w:rFonts w:ascii="Times New Roman" w:hAnsi="Times New Roman" w:cs="Times New Roman"/>
          <w:sz w:val="28"/>
          <w:szCs w:val="28"/>
        </w:rPr>
        <w:t>Hups</w:t>
      </w:r>
      <w:proofErr w:type="spellEnd"/>
      <w:r>
        <w:rPr>
          <w:rFonts w:ascii="Times New Roman" w:hAnsi="Times New Roman" w:cs="Times New Roman"/>
          <w:sz w:val="28"/>
          <w:szCs w:val="28"/>
        </w:rPr>
        <w:t xml:space="preserve"> dokonalý přehled o tom, co se tam dole děje. Ten balkon patřil jisté pohledné dámě ve středních letech. Jmenovala se </w:t>
      </w:r>
      <w:r w:rsidRPr="00751A74">
        <w:rPr>
          <w:rFonts w:ascii="Times New Roman" w:hAnsi="Times New Roman" w:cs="Times New Roman"/>
          <w:sz w:val="28"/>
          <w:szCs w:val="28"/>
          <w:u w:val="single"/>
        </w:rPr>
        <w:t>Stříbrná</w:t>
      </w:r>
      <w:r>
        <w:rPr>
          <w:rFonts w:ascii="Times New Roman" w:hAnsi="Times New Roman" w:cs="Times New Roman"/>
          <w:sz w:val="28"/>
          <w:szCs w:val="28"/>
        </w:rPr>
        <w:t xml:space="preserve">. Paní Stříbrná byla vdova a žila taky sama. A neměla ani tušení, že právě ona je tou tajnou láskou pana </w:t>
      </w:r>
      <w:proofErr w:type="spellStart"/>
      <w:r>
        <w:rPr>
          <w:rFonts w:ascii="Times New Roman" w:hAnsi="Times New Roman" w:cs="Times New Roman"/>
          <w:sz w:val="28"/>
          <w:szCs w:val="28"/>
        </w:rPr>
        <w:t>Hupse</w:t>
      </w:r>
      <w:proofErr w:type="spellEnd"/>
      <w:r>
        <w:rPr>
          <w:rFonts w:ascii="Times New Roman" w:hAnsi="Times New Roman" w:cs="Times New Roman"/>
          <w:sz w:val="28"/>
          <w:szCs w:val="28"/>
        </w:rPr>
        <w:t>. Miloval ji ze svého balkonu pěknou řádku let, ale protože byl nesmělý, nikdy nedokázal paní Stříbrné dát svou náklonnost ani v nejmenším najevo.</w:t>
      </w:r>
    </w:p>
    <w:p w14:paraId="13FC0D86" w14:textId="12299CF1" w:rsidR="0078725E" w:rsidRDefault="0078725E" w:rsidP="0070611D">
      <w:pPr>
        <w:spacing w:line="276" w:lineRule="auto"/>
        <w:rPr>
          <w:rFonts w:ascii="Times New Roman" w:hAnsi="Times New Roman" w:cs="Times New Roman"/>
          <w:sz w:val="28"/>
          <w:szCs w:val="28"/>
        </w:rPr>
      </w:pPr>
      <w:r>
        <w:rPr>
          <w:rFonts w:ascii="Times New Roman" w:hAnsi="Times New Roman" w:cs="Times New Roman"/>
          <w:sz w:val="28"/>
          <w:szCs w:val="28"/>
        </w:rPr>
        <w:tab/>
      </w:r>
      <w:r w:rsidR="000C7E8C">
        <w:rPr>
          <w:rFonts w:ascii="Times New Roman" w:hAnsi="Times New Roman" w:cs="Times New Roman"/>
          <w:sz w:val="28"/>
          <w:szCs w:val="28"/>
        </w:rPr>
        <w:t xml:space="preserve">Každé ráno spolu pan </w:t>
      </w:r>
      <w:proofErr w:type="spellStart"/>
      <w:r w:rsidR="000C7E8C">
        <w:rPr>
          <w:rFonts w:ascii="Times New Roman" w:hAnsi="Times New Roman" w:cs="Times New Roman"/>
          <w:sz w:val="28"/>
          <w:szCs w:val="28"/>
        </w:rPr>
        <w:t>Hups</w:t>
      </w:r>
      <w:proofErr w:type="spellEnd"/>
      <w:r w:rsidR="000C7E8C">
        <w:rPr>
          <w:rFonts w:ascii="Times New Roman" w:hAnsi="Times New Roman" w:cs="Times New Roman"/>
          <w:sz w:val="28"/>
          <w:szCs w:val="28"/>
        </w:rPr>
        <w:t xml:space="preserve"> a paní Stříbrná zdvořile pohovořili, on se díval seshora dolů a ona zdola nahoru. Dál se ale nikdy nedostali. Balkony byly od sebe vzdálené jen pár metrů, ovšem panu </w:t>
      </w:r>
      <w:proofErr w:type="spellStart"/>
      <w:r w:rsidR="000C7E8C">
        <w:rPr>
          <w:rFonts w:ascii="Times New Roman" w:hAnsi="Times New Roman" w:cs="Times New Roman"/>
          <w:sz w:val="28"/>
          <w:szCs w:val="28"/>
        </w:rPr>
        <w:t>Hupsovi</w:t>
      </w:r>
      <w:proofErr w:type="spellEnd"/>
      <w:r w:rsidR="000C7E8C">
        <w:rPr>
          <w:rFonts w:ascii="Times New Roman" w:hAnsi="Times New Roman" w:cs="Times New Roman"/>
          <w:sz w:val="28"/>
          <w:szCs w:val="28"/>
        </w:rPr>
        <w:t xml:space="preserve"> to připadalo jako milion světelných let. Moc rád by pozval paní Stříbrnou na šálek čaje a sušenky, ale jakmile se to pokusil vyslovit nahlas, pokaždé ho opustila veškerá odvaha. Jak říkám, byl to velmi, velmi nesmělý muž. </w:t>
      </w:r>
    </w:p>
    <w:p w14:paraId="61767934" w14:textId="630C5E47" w:rsidR="000C7E8C" w:rsidRDefault="000C7E8C" w:rsidP="0070611D">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Potíž s paní Stříbrnou byla v tom, že veškerou svoji lásku věnovala někomu úplně jinému. Tím někým jiným byla </w:t>
      </w:r>
      <w:r w:rsidR="0070611D">
        <w:rPr>
          <w:rFonts w:ascii="Times New Roman" w:hAnsi="Times New Roman" w:cs="Times New Roman"/>
          <w:sz w:val="28"/>
          <w:szCs w:val="28"/>
        </w:rPr>
        <w:t xml:space="preserve">želvička jménem </w:t>
      </w:r>
      <w:proofErr w:type="spellStart"/>
      <w:r w:rsidR="0070611D">
        <w:rPr>
          <w:rFonts w:ascii="Times New Roman" w:hAnsi="Times New Roman" w:cs="Times New Roman"/>
          <w:sz w:val="28"/>
          <w:szCs w:val="28"/>
        </w:rPr>
        <w:t>Alfík</w:t>
      </w:r>
      <w:proofErr w:type="spellEnd"/>
      <w:r w:rsidR="0070611D">
        <w:rPr>
          <w:rFonts w:ascii="Times New Roman" w:hAnsi="Times New Roman" w:cs="Times New Roman"/>
          <w:sz w:val="28"/>
          <w:szCs w:val="28"/>
        </w:rPr>
        <w:t xml:space="preserve">. Když pan </w:t>
      </w:r>
      <w:proofErr w:type="spellStart"/>
      <w:r w:rsidR="0070611D">
        <w:rPr>
          <w:rFonts w:ascii="Times New Roman" w:hAnsi="Times New Roman" w:cs="Times New Roman"/>
          <w:sz w:val="28"/>
          <w:szCs w:val="28"/>
        </w:rPr>
        <w:t>Hups</w:t>
      </w:r>
      <w:proofErr w:type="spellEnd"/>
      <w:r w:rsidR="0070611D">
        <w:rPr>
          <w:rFonts w:ascii="Times New Roman" w:hAnsi="Times New Roman" w:cs="Times New Roman"/>
          <w:sz w:val="28"/>
          <w:szCs w:val="28"/>
        </w:rPr>
        <w:t xml:space="preserve"> každý den z balkonu sledoval, jak paní Stříbrná šeptá </w:t>
      </w:r>
      <w:proofErr w:type="spellStart"/>
      <w:r w:rsidR="0070611D">
        <w:rPr>
          <w:rFonts w:ascii="Times New Roman" w:hAnsi="Times New Roman" w:cs="Times New Roman"/>
          <w:sz w:val="28"/>
          <w:szCs w:val="28"/>
        </w:rPr>
        <w:t>Alfíkovi</w:t>
      </w:r>
      <w:proofErr w:type="spellEnd"/>
      <w:r w:rsidR="0070611D">
        <w:rPr>
          <w:rFonts w:ascii="Times New Roman" w:hAnsi="Times New Roman" w:cs="Times New Roman"/>
          <w:sz w:val="28"/>
          <w:szCs w:val="28"/>
        </w:rPr>
        <w:t xml:space="preserve"> něžná </w:t>
      </w:r>
      <w:proofErr w:type="gramStart"/>
      <w:r w:rsidR="0070611D">
        <w:rPr>
          <w:rFonts w:ascii="Times New Roman" w:hAnsi="Times New Roman" w:cs="Times New Roman"/>
          <w:sz w:val="28"/>
          <w:szCs w:val="28"/>
        </w:rPr>
        <w:t>slovíčka</w:t>
      </w:r>
      <w:proofErr w:type="gramEnd"/>
      <w:r w:rsidR="0070611D">
        <w:rPr>
          <w:rFonts w:ascii="Times New Roman" w:hAnsi="Times New Roman" w:cs="Times New Roman"/>
          <w:sz w:val="28"/>
          <w:szCs w:val="28"/>
        </w:rPr>
        <w:t xml:space="preserve"> a přitom ho hladí po krunýři, žárlivostí málem vyletěl z kůže. Vůbec by mu nevadilo, kdyby se z něj stala želva, pokud by to znamenalo, že ho paní Stříbrná bude každé ráno hladit po krunýři. </w:t>
      </w:r>
    </w:p>
    <w:p w14:paraId="6C89C220" w14:textId="6D4C4980" w:rsidR="004413D7" w:rsidRDefault="004413D7" w:rsidP="0070611D">
      <w:pPr>
        <w:spacing w:line="276" w:lineRule="auto"/>
        <w:rPr>
          <w:rFonts w:ascii="Times New Roman" w:hAnsi="Times New Roman" w:cs="Times New Roman"/>
          <w:sz w:val="28"/>
          <w:szCs w:val="28"/>
        </w:rPr>
      </w:pPr>
      <w:r>
        <w:rPr>
          <w:rFonts w:ascii="Times New Roman" w:hAnsi="Times New Roman" w:cs="Times New Roman"/>
          <w:sz w:val="28"/>
          <w:szCs w:val="28"/>
        </w:rPr>
        <w:t>…</w:t>
      </w:r>
    </w:p>
    <w:p w14:paraId="22AC9DAD" w14:textId="538FBD01" w:rsidR="004413D7" w:rsidRDefault="004413D7" w:rsidP="0070611D">
      <w:pPr>
        <w:spacing w:line="276" w:lineRule="auto"/>
        <w:rPr>
          <w:rFonts w:ascii="Times New Roman" w:hAnsi="Times New Roman" w:cs="Times New Roman"/>
          <w:sz w:val="28"/>
          <w:szCs w:val="28"/>
        </w:rPr>
      </w:pPr>
      <w:r>
        <w:rPr>
          <w:rFonts w:ascii="Times New Roman" w:hAnsi="Times New Roman" w:cs="Times New Roman"/>
          <w:sz w:val="28"/>
          <w:szCs w:val="28"/>
        </w:rPr>
        <w:t xml:space="preserve">„Naprosto úžasný“, odpověděl pan </w:t>
      </w:r>
      <w:proofErr w:type="spellStart"/>
      <w:r>
        <w:rPr>
          <w:rFonts w:ascii="Times New Roman" w:hAnsi="Times New Roman" w:cs="Times New Roman"/>
          <w:sz w:val="28"/>
          <w:szCs w:val="28"/>
        </w:rPr>
        <w:t>Hups</w:t>
      </w:r>
      <w:proofErr w:type="spellEnd"/>
      <w:r>
        <w:rPr>
          <w:rFonts w:ascii="Times New Roman" w:hAnsi="Times New Roman" w:cs="Times New Roman"/>
          <w:sz w:val="28"/>
          <w:szCs w:val="28"/>
        </w:rPr>
        <w:t xml:space="preserve">, ale nemyslel to vážně. </w:t>
      </w:r>
    </w:p>
    <w:p w14:paraId="4C52B5B7" w14:textId="579F6BDE" w:rsidR="004413D7" w:rsidRDefault="004413D7" w:rsidP="0070611D">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A jak tak pozoroval usměvavou tvář paní Stříbrné, která k němu zdola vzhlížela, asi po stopadesáté si pomyslel, jak je pěkná, roztomilá, dobrosrdečná a laskavá. Až ho z toho samou láskou rozbolelo srdce. </w:t>
      </w:r>
    </w:p>
    <w:p w14:paraId="19FA19AA" w14:textId="45E9000F" w:rsidR="004413D7" w:rsidRDefault="004413D7" w:rsidP="0070611D">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ab/>
      </w:r>
      <w:r w:rsidR="00C55E1A">
        <w:rPr>
          <w:rFonts w:ascii="Times New Roman" w:hAnsi="Times New Roman" w:cs="Times New Roman"/>
          <w:sz w:val="28"/>
          <w:szCs w:val="28"/>
        </w:rPr>
        <w:t>„Jen bych si přála, aby trošku rychleji rostl,“ řekla paní Stříbrná. „Každé jaro, když se probudí ze zimního spánku, zvážím ho na kuchyňské váze. Představte si, že za celých těch jedenáct let, co ho mám, nepřibral víc než tři deka! To je skoro jako nic!“</w:t>
      </w:r>
    </w:p>
    <w:p w14:paraId="16B4208F" w14:textId="76446F74" w:rsidR="00C55E1A" w:rsidRDefault="00C55E1A" w:rsidP="0070611D">
      <w:pPr>
        <w:spacing w:line="276" w:lineRule="auto"/>
        <w:rPr>
          <w:rFonts w:ascii="Times New Roman" w:hAnsi="Times New Roman" w:cs="Times New Roman"/>
          <w:sz w:val="28"/>
          <w:szCs w:val="28"/>
        </w:rPr>
      </w:pPr>
      <w:r>
        <w:rPr>
          <w:rFonts w:ascii="Times New Roman" w:hAnsi="Times New Roman" w:cs="Times New Roman"/>
          <w:sz w:val="28"/>
          <w:szCs w:val="28"/>
        </w:rPr>
        <w:t>…</w:t>
      </w:r>
    </w:p>
    <w:p w14:paraId="3A749C05" w14:textId="52F02D49" w:rsidR="00C55E1A" w:rsidRDefault="00C55E1A" w:rsidP="0070611D">
      <w:pPr>
        <w:spacing w:line="276" w:lineRule="auto"/>
        <w:rPr>
          <w:rFonts w:ascii="Times New Roman" w:hAnsi="Times New Roman" w:cs="Times New Roman"/>
          <w:sz w:val="28"/>
          <w:szCs w:val="28"/>
        </w:rPr>
      </w:pPr>
      <w:r>
        <w:rPr>
          <w:rFonts w:ascii="Times New Roman" w:hAnsi="Times New Roman" w:cs="Times New Roman"/>
          <w:sz w:val="28"/>
          <w:szCs w:val="28"/>
        </w:rPr>
        <w:t xml:space="preserve">Panu </w:t>
      </w:r>
      <w:proofErr w:type="spellStart"/>
      <w:r>
        <w:rPr>
          <w:rFonts w:ascii="Times New Roman" w:hAnsi="Times New Roman" w:cs="Times New Roman"/>
          <w:sz w:val="28"/>
          <w:szCs w:val="28"/>
        </w:rPr>
        <w:t>Hupsovi</w:t>
      </w:r>
      <w:proofErr w:type="spellEnd"/>
      <w:r>
        <w:rPr>
          <w:rFonts w:ascii="Times New Roman" w:hAnsi="Times New Roman" w:cs="Times New Roman"/>
          <w:sz w:val="28"/>
          <w:szCs w:val="28"/>
        </w:rPr>
        <w:t xml:space="preserve"> pracoval mozek na plné obrátky. Tohle je jeho velká příležitost, o tom není pochyb! Skoč po ní, řekl si. Rychle po ní skoč!</w:t>
      </w:r>
    </w:p>
    <w:p w14:paraId="63061C9D" w14:textId="0E2D6ABF" w:rsidR="00C55E1A" w:rsidRDefault="00C55E1A" w:rsidP="0070611D">
      <w:pPr>
        <w:spacing w:line="276" w:lineRule="auto"/>
        <w:rPr>
          <w:rFonts w:ascii="Times New Roman" w:hAnsi="Times New Roman" w:cs="Times New Roman"/>
          <w:sz w:val="28"/>
          <w:szCs w:val="28"/>
        </w:rPr>
      </w:pPr>
      <w:r>
        <w:rPr>
          <w:rFonts w:ascii="Times New Roman" w:hAnsi="Times New Roman" w:cs="Times New Roman"/>
          <w:sz w:val="28"/>
          <w:szCs w:val="28"/>
        </w:rPr>
        <w:tab/>
        <w:t>„Paní stříbrná,“ začal, „já čirou náhodou vím, jak zařídit, aby želva rychle vyrostla. Pokud o to tedy tak stojíte.“</w:t>
      </w:r>
    </w:p>
    <w:p w14:paraId="7F64EBDD" w14:textId="669701EC" w:rsidR="00C55E1A" w:rsidRDefault="00C55E1A" w:rsidP="0070611D">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„Vážně?“ </w:t>
      </w:r>
      <w:r w:rsidR="00C833D3">
        <w:rPr>
          <w:rFonts w:ascii="Times New Roman" w:hAnsi="Times New Roman" w:cs="Times New Roman"/>
          <w:sz w:val="28"/>
          <w:szCs w:val="28"/>
        </w:rPr>
        <w:t>vykřikla. „Prosím, povězte mi to! Že bych ho špatně krmila?“</w:t>
      </w:r>
    </w:p>
    <w:p w14:paraId="4A31B70A" w14:textId="1CEF2C24" w:rsidR="00C833D3" w:rsidRDefault="00C833D3" w:rsidP="0070611D">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„Pracoval jsem kdysi v severní Africe,“ řekl pan </w:t>
      </w:r>
      <w:proofErr w:type="spellStart"/>
      <w:r>
        <w:rPr>
          <w:rFonts w:ascii="Times New Roman" w:hAnsi="Times New Roman" w:cs="Times New Roman"/>
          <w:sz w:val="28"/>
          <w:szCs w:val="28"/>
        </w:rPr>
        <w:t>Hups</w:t>
      </w:r>
      <w:proofErr w:type="spellEnd"/>
      <w:r>
        <w:rPr>
          <w:rFonts w:ascii="Times New Roman" w:hAnsi="Times New Roman" w:cs="Times New Roman"/>
          <w:sz w:val="28"/>
          <w:szCs w:val="28"/>
        </w:rPr>
        <w:t>, „odkud se k nám do Anglie želvy dovážejí. Jeden beduínský náčelník mi to tajemství prozradil.“</w:t>
      </w:r>
    </w:p>
    <w:p w14:paraId="1E7D21E5" w14:textId="3E3529E7" w:rsidR="00C833D3" w:rsidRDefault="00C833D3" w:rsidP="0070611D">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„Povězte mi ho!“ volala paní Stříbrná. „Snažně vás prosím, pane </w:t>
      </w:r>
      <w:proofErr w:type="spellStart"/>
      <w:r>
        <w:rPr>
          <w:rFonts w:ascii="Times New Roman" w:hAnsi="Times New Roman" w:cs="Times New Roman"/>
          <w:sz w:val="28"/>
          <w:szCs w:val="28"/>
        </w:rPr>
        <w:t>Hupsi</w:t>
      </w:r>
      <w:proofErr w:type="spellEnd"/>
      <w:r>
        <w:rPr>
          <w:rFonts w:ascii="Times New Roman" w:hAnsi="Times New Roman" w:cs="Times New Roman"/>
          <w:sz w:val="28"/>
          <w:szCs w:val="28"/>
        </w:rPr>
        <w:t>! Budu vám nadosmrti zavázána!“</w:t>
      </w:r>
    </w:p>
    <w:p w14:paraId="189547A1" w14:textId="04C768D9" w:rsidR="00C833D3" w:rsidRDefault="00C833D3" w:rsidP="0070611D">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Při slovech nadosmrti zavázána projela panem </w:t>
      </w:r>
      <w:proofErr w:type="spellStart"/>
      <w:r>
        <w:rPr>
          <w:rFonts w:ascii="Times New Roman" w:hAnsi="Times New Roman" w:cs="Times New Roman"/>
          <w:sz w:val="28"/>
          <w:szCs w:val="28"/>
        </w:rPr>
        <w:t>Hupsem</w:t>
      </w:r>
      <w:proofErr w:type="spellEnd"/>
      <w:r>
        <w:rPr>
          <w:rFonts w:ascii="Times New Roman" w:hAnsi="Times New Roman" w:cs="Times New Roman"/>
          <w:sz w:val="28"/>
          <w:szCs w:val="28"/>
        </w:rPr>
        <w:t xml:space="preserve"> lehká vlna vzrušení. „Vydržte chvilku,“ řekl. „Musím jít dovnitř a něco vám sepsat.“</w:t>
      </w:r>
    </w:p>
    <w:p w14:paraId="710DF2BE" w14:textId="26559A52" w:rsidR="00C833D3" w:rsidRDefault="00C833D3" w:rsidP="0070611D">
      <w:pPr>
        <w:spacing w:line="276" w:lineRule="auto"/>
        <w:rPr>
          <w:rFonts w:ascii="Times New Roman" w:hAnsi="Times New Roman" w:cs="Times New Roman"/>
          <w:sz w:val="28"/>
          <w:szCs w:val="28"/>
        </w:rPr>
      </w:pPr>
      <w:r>
        <w:rPr>
          <w:rFonts w:ascii="Times New Roman" w:hAnsi="Times New Roman" w:cs="Times New Roman"/>
          <w:sz w:val="28"/>
          <w:szCs w:val="28"/>
        </w:rPr>
        <w:tab/>
        <w:t>Za pár minut byl zpátky na balkoně a v ruce držel kus papíru. „Spustím vám ho dolů na provázku,“ oznámil, „aby ho neodnesl vítr. Tumáte.</w:t>
      </w:r>
      <w:r w:rsidR="0052618D">
        <w:rPr>
          <w:rFonts w:ascii="Times New Roman" w:hAnsi="Times New Roman" w:cs="Times New Roman"/>
          <w:sz w:val="28"/>
          <w:szCs w:val="28"/>
        </w:rPr>
        <w:t>“</w:t>
      </w:r>
    </w:p>
    <w:p w14:paraId="3D0E13FB" w14:textId="38769FAB" w:rsidR="0052618D" w:rsidRDefault="0052618D" w:rsidP="0070611D">
      <w:pPr>
        <w:spacing w:line="276" w:lineRule="auto"/>
        <w:rPr>
          <w:rFonts w:ascii="Times New Roman" w:hAnsi="Times New Roman" w:cs="Times New Roman"/>
          <w:sz w:val="28"/>
          <w:szCs w:val="28"/>
        </w:rPr>
      </w:pPr>
      <w:r>
        <w:rPr>
          <w:rFonts w:ascii="Times New Roman" w:hAnsi="Times New Roman" w:cs="Times New Roman"/>
          <w:sz w:val="28"/>
          <w:szCs w:val="28"/>
        </w:rPr>
        <w:tab/>
        <w:t>Paní Stříbrná papír zachytila a rozložila. Stálo na něm:</w:t>
      </w:r>
      <w:r>
        <w:rPr>
          <w:rFonts w:ascii="Times New Roman" w:hAnsi="Times New Roman" w:cs="Times New Roman"/>
          <w:sz w:val="28"/>
          <w:szCs w:val="28"/>
        </w:rPr>
        <w:br/>
      </w:r>
    </w:p>
    <w:p w14:paraId="39D84354" w14:textId="12294E44" w:rsidR="0052618D" w:rsidRDefault="0052618D" w:rsidP="0052618D">
      <w:pPr>
        <w:spacing w:line="276" w:lineRule="auto"/>
        <w:jc w:val="center"/>
        <w:rPr>
          <w:rFonts w:ascii="Times New Roman" w:hAnsi="Times New Roman" w:cs="Times New Roman"/>
          <w:sz w:val="28"/>
          <w:szCs w:val="28"/>
        </w:rPr>
      </w:pPr>
      <w:r>
        <w:rPr>
          <w:rFonts w:ascii="Times New Roman" w:hAnsi="Times New Roman" w:cs="Times New Roman"/>
          <w:sz w:val="28"/>
          <w:szCs w:val="28"/>
        </w:rPr>
        <w:t>OVLEŽ, OVLEŽ,</w:t>
      </w:r>
    </w:p>
    <w:p w14:paraId="55AC4F15" w14:textId="06B4789A" w:rsidR="0052618D" w:rsidRDefault="0052618D" w:rsidP="0052618D">
      <w:pPr>
        <w:spacing w:line="276" w:lineRule="auto"/>
        <w:jc w:val="center"/>
        <w:rPr>
          <w:rFonts w:ascii="Times New Roman" w:hAnsi="Times New Roman" w:cs="Times New Roman"/>
          <w:sz w:val="28"/>
          <w:szCs w:val="28"/>
        </w:rPr>
      </w:pPr>
      <w:r>
        <w:rPr>
          <w:rFonts w:ascii="Times New Roman" w:hAnsi="Times New Roman" w:cs="Times New Roman"/>
          <w:sz w:val="28"/>
          <w:szCs w:val="28"/>
        </w:rPr>
        <w:t>JEKOUK TSŮRYV!</w:t>
      </w:r>
    </w:p>
    <w:p w14:paraId="548350BC" w14:textId="1B5A9CA9" w:rsidR="0052618D" w:rsidRDefault="0052618D" w:rsidP="0052618D">
      <w:pPr>
        <w:spacing w:line="276" w:lineRule="auto"/>
        <w:jc w:val="center"/>
        <w:rPr>
          <w:rFonts w:ascii="Times New Roman" w:hAnsi="Times New Roman" w:cs="Times New Roman"/>
          <w:sz w:val="28"/>
          <w:szCs w:val="28"/>
        </w:rPr>
      </w:pPr>
      <w:r>
        <w:rPr>
          <w:rFonts w:ascii="Times New Roman" w:hAnsi="Times New Roman" w:cs="Times New Roman"/>
          <w:sz w:val="28"/>
          <w:szCs w:val="28"/>
        </w:rPr>
        <w:t>MENOH, MENOH, UKÍFLA!</w:t>
      </w:r>
    </w:p>
    <w:p w14:paraId="7E38C333" w14:textId="1170E7A9" w:rsidR="0052618D" w:rsidRDefault="0052618D" w:rsidP="0052618D">
      <w:pPr>
        <w:spacing w:line="276" w:lineRule="auto"/>
        <w:jc w:val="center"/>
        <w:rPr>
          <w:rFonts w:ascii="Times New Roman" w:hAnsi="Times New Roman" w:cs="Times New Roman"/>
          <w:sz w:val="28"/>
          <w:szCs w:val="28"/>
        </w:rPr>
      </w:pPr>
      <w:r>
        <w:rPr>
          <w:rFonts w:ascii="Times New Roman" w:hAnsi="Times New Roman" w:cs="Times New Roman"/>
          <w:sz w:val="28"/>
          <w:szCs w:val="28"/>
        </w:rPr>
        <w:t>INČUT, P</w:t>
      </w:r>
      <w:r w:rsidR="00703EF8">
        <w:rPr>
          <w:rFonts w:ascii="Times New Roman" w:hAnsi="Times New Roman" w:cs="Times New Roman"/>
          <w:sz w:val="28"/>
          <w:szCs w:val="28"/>
        </w:rPr>
        <w:t>Y</w:t>
      </w:r>
      <w:r>
        <w:rPr>
          <w:rFonts w:ascii="Times New Roman" w:hAnsi="Times New Roman" w:cs="Times New Roman"/>
          <w:sz w:val="28"/>
          <w:szCs w:val="28"/>
        </w:rPr>
        <w:t>K A JUB,</w:t>
      </w:r>
    </w:p>
    <w:p w14:paraId="5D17B0BF" w14:textId="47DE86EF" w:rsidR="0052618D" w:rsidRDefault="0052618D" w:rsidP="0052618D">
      <w:pPr>
        <w:spacing w:line="276" w:lineRule="auto"/>
        <w:jc w:val="center"/>
        <w:rPr>
          <w:rFonts w:ascii="Times New Roman" w:hAnsi="Times New Roman" w:cs="Times New Roman"/>
          <w:sz w:val="28"/>
          <w:szCs w:val="28"/>
        </w:rPr>
      </w:pPr>
      <w:r>
        <w:rPr>
          <w:rFonts w:ascii="Times New Roman" w:hAnsi="Times New Roman" w:cs="Times New Roman"/>
          <w:sz w:val="28"/>
          <w:szCs w:val="28"/>
        </w:rPr>
        <w:t>JENTBOBAN, JENTBOBAN, JENTBOBAN!</w:t>
      </w:r>
    </w:p>
    <w:p w14:paraId="3EEB543E" w14:textId="2337D19C" w:rsidR="0052618D" w:rsidRDefault="0052618D" w:rsidP="0052618D">
      <w:pPr>
        <w:spacing w:line="276" w:lineRule="auto"/>
        <w:jc w:val="center"/>
        <w:rPr>
          <w:rFonts w:ascii="Times New Roman" w:hAnsi="Times New Roman" w:cs="Times New Roman"/>
          <w:sz w:val="28"/>
          <w:szCs w:val="28"/>
        </w:rPr>
      </w:pPr>
      <w:r>
        <w:rPr>
          <w:rFonts w:ascii="Times New Roman" w:hAnsi="Times New Roman" w:cs="Times New Roman"/>
          <w:sz w:val="28"/>
          <w:szCs w:val="28"/>
        </w:rPr>
        <w:t>JEPAP, IPC ES, REŽ A JURTUF!</w:t>
      </w:r>
    </w:p>
    <w:p w14:paraId="2F711B00" w14:textId="23619EDA" w:rsidR="0052618D" w:rsidRDefault="0052618D" w:rsidP="0052618D">
      <w:pPr>
        <w:spacing w:line="276" w:lineRule="auto"/>
        <w:jc w:val="center"/>
        <w:rPr>
          <w:rFonts w:ascii="Times New Roman" w:hAnsi="Times New Roman" w:cs="Times New Roman"/>
          <w:sz w:val="28"/>
          <w:szCs w:val="28"/>
        </w:rPr>
      </w:pPr>
      <w:r>
        <w:rPr>
          <w:rFonts w:ascii="Times New Roman" w:hAnsi="Times New Roman" w:cs="Times New Roman"/>
          <w:sz w:val="28"/>
          <w:szCs w:val="28"/>
        </w:rPr>
        <w:t>PUŠ, PUŠ, PUŠ!</w:t>
      </w:r>
    </w:p>
    <w:p w14:paraId="7317DCCC" w14:textId="02E09491" w:rsidR="0052618D" w:rsidRDefault="0052618D" w:rsidP="0052618D">
      <w:pPr>
        <w:spacing w:line="276" w:lineRule="auto"/>
        <w:jc w:val="center"/>
        <w:rPr>
          <w:rFonts w:ascii="Times New Roman" w:hAnsi="Times New Roman" w:cs="Times New Roman"/>
          <w:sz w:val="28"/>
          <w:szCs w:val="28"/>
        </w:rPr>
      </w:pPr>
      <w:r>
        <w:rPr>
          <w:rFonts w:ascii="Times New Roman" w:hAnsi="Times New Roman" w:cs="Times New Roman"/>
          <w:sz w:val="28"/>
          <w:szCs w:val="28"/>
        </w:rPr>
        <w:t>ŤA ISJ OKAJ DUS!</w:t>
      </w:r>
    </w:p>
    <w:p w14:paraId="7CB01F7E" w14:textId="0BB52B0B" w:rsidR="0052618D" w:rsidRDefault="0052618D" w:rsidP="0052618D">
      <w:pPr>
        <w:spacing w:line="276" w:lineRule="auto"/>
        <w:jc w:val="center"/>
        <w:rPr>
          <w:rFonts w:ascii="Times New Roman" w:hAnsi="Times New Roman" w:cs="Times New Roman"/>
          <w:sz w:val="28"/>
          <w:szCs w:val="28"/>
        </w:rPr>
      </w:pPr>
    </w:p>
    <w:p w14:paraId="19497775" w14:textId="32787FD3" w:rsidR="0052618D" w:rsidRDefault="0052618D" w:rsidP="002538B5">
      <w:pPr>
        <w:pStyle w:val="Text"/>
        <w:spacing w:line="276" w:lineRule="auto"/>
        <w:jc w:val="both"/>
        <w:rPr>
          <w:rFonts w:ascii="Times New Roman" w:hAnsi="Times New Roman"/>
          <w:b/>
          <w:bCs/>
          <w:sz w:val="28"/>
          <w:szCs w:val="28"/>
        </w:rPr>
      </w:pPr>
      <w:r>
        <w:rPr>
          <w:rFonts w:ascii="Times New Roman" w:hAnsi="Times New Roman"/>
          <w:b/>
          <w:bCs/>
          <w:sz w:val="28"/>
          <w:szCs w:val="28"/>
        </w:rPr>
        <w:t>Úkoly k ukázce:</w:t>
      </w:r>
    </w:p>
    <w:p w14:paraId="53CC7D98" w14:textId="400272AE" w:rsidR="0052618D" w:rsidRPr="00751A74" w:rsidRDefault="00751A74" w:rsidP="002538B5">
      <w:pPr>
        <w:pStyle w:val="Text"/>
        <w:numPr>
          <w:ilvl w:val="0"/>
          <w:numId w:val="1"/>
        </w:numPr>
        <w:spacing w:line="276" w:lineRule="auto"/>
        <w:jc w:val="both"/>
        <w:rPr>
          <w:rFonts w:ascii="Times New Roman" w:eastAsia="Times New Roman" w:hAnsi="Times New Roman" w:cs="Times New Roman"/>
          <w:b/>
          <w:bCs/>
          <w:sz w:val="28"/>
          <w:szCs w:val="28"/>
        </w:rPr>
      </w:pPr>
      <w:r w:rsidRPr="00751A74">
        <w:rPr>
          <w:rFonts w:ascii="Times New Roman" w:eastAsia="Times New Roman" w:hAnsi="Times New Roman" w:cs="Times New Roman"/>
          <w:b/>
          <w:bCs/>
          <w:sz w:val="28"/>
          <w:szCs w:val="28"/>
        </w:rPr>
        <w:t xml:space="preserve">Pan </w:t>
      </w:r>
      <w:proofErr w:type="spellStart"/>
      <w:r w:rsidRPr="00751A74">
        <w:rPr>
          <w:rFonts w:ascii="Times New Roman" w:eastAsia="Times New Roman" w:hAnsi="Times New Roman" w:cs="Times New Roman"/>
          <w:b/>
          <w:bCs/>
          <w:sz w:val="28"/>
          <w:szCs w:val="28"/>
        </w:rPr>
        <w:t>Hups</w:t>
      </w:r>
      <w:proofErr w:type="spellEnd"/>
      <w:r w:rsidRPr="00751A74">
        <w:rPr>
          <w:rFonts w:ascii="Times New Roman" w:eastAsia="Times New Roman" w:hAnsi="Times New Roman" w:cs="Times New Roman"/>
          <w:b/>
          <w:bCs/>
          <w:sz w:val="28"/>
          <w:szCs w:val="28"/>
        </w:rPr>
        <w:t xml:space="preserve"> měl dvě lásky. V textu jsou podtrženy. Najdi je a přepiš je přesně tak, jak jsou napsány v textu. Urči u nich pád, rod a číslo.</w:t>
      </w:r>
    </w:p>
    <w:p w14:paraId="38F64944" w14:textId="5B657730" w:rsidR="00751A74" w:rsidRPr="00751A74" w:rsidRDefault="00751A74" w:rsidP="002538B5">
      <w:pPr>
        <w:pStyle w:val="Text"/>
        <w:spacing w:line="276" w:lineRule="auto"/>
        <w:ind w:left="720"/>
        <w:jc w:val="both"/>
        <w:rPr>
          <w:rFonts w:ascii="Times New Roman" w:eastAsia="Times New Roman" w:hAnsi="Times New Roman" w:cs="Times New Roman"/>
          <w:sz w:val="28"/>
          <w:szCs w:val="28"/>
        </w:rPr>
      </w:pPr>
    </w:p>
    <w:p w14:paraId="5E9A6333" w14:textId="3CA0F3D2" w:rsidR="00751A74" w:rsidRPr="00751A74" w:rsidRDefault="00751A74" w:rsidP="002538B5">
      <w:pPr>
        <w:pStyle w:val="Text"/>
        <w:pBdr>
          <w:bottom w:val="single" w:sz="12" w:space="1" w:color="auto"/>
        </w:pBdr>
        <w:spacing w:line="276" w:lineRule="auto"/>
        <w:ind w:left="720"/>
        <w:jc w:val="both"/>
        <w:rPr>
          <w:rFonts w:ascii="Times New Roman" w:eastAsia="Times New Roman" w:hAnsi="Times New Roman" w:cs="Times New Roman"/>
          <w:sz w:val="28"/>
          <w:szCs w:val="28"/>
        </w:rPr>
      </w:pPr>
    </w:p>
    <w:p w14:paraId="05B69F17" w14:textId="77777777" w:rsidR="00751A74" w:rsidRPr="00751A74" w:rsidRDefault="00751A74" w:rsidP="002538B5">
      <w:pPr>
        <w:pStyle w:val="Text"/>
        <w:spacing w:line="276" w:lineRule="auto"/>
        <w:ind w:left="720"/>
        <w:jc w:val="both"/>
        <w:rPr>
          <w:rFonts w:ascii="Times New Roman" w:eastAsia="Times New Roman" w:hAnsi="Times New Roman" w:cs="Times New Roman"/>
          <w:sz w:val="28"/>
          <w:szCs w:val="28"/>
        </w:rPr>
      </w:pPr>
    </w:p>
    <w:p w14:paraId="1827742F" w14:textId="51947F93" w:rsidR="00751A74" w:rsidRDefault="00751A74" w:rsidP="002538B5">
      <w:pPr>
        <w:pStyle w:val="Text"/>
        <w:pBdr>
          <w:top w:val="none" w:sz="0" w:space="0" w:color="auto"/>
          <w:bottom w:val="single" w:sz="12" w:space="1" w:color="auto"/>
        </w:pBdr>
        <w:spacing w:line="276" w:lineRule="auto"/>
        <w:ind w:left="720"/>
        <w:jc w:val="both"/>
        <w:rPr>
          <w:rFonts w:ascii="Times New Roman" w:eastAsia="Times New Roman" w:hAnsi="Times New Roman" w:cs="Times New Roman"/>
          <w:sz w:val="28"/>
          <w:szCs w:val="28"/>
        </w:rPr>
      </w:pPr>
    </w:p>
    <w:p w14:paraId="4E5C9A33" w14:textId="77777777" w:rsidR="00751A74" w:rsidRPr="00751A74" w:rsidRDefault="00751A74" w:rsidP="002538B5">
      <w:pPr>
        <w:pStyle w:val="Text"/>
        <w:pBdr>
          <w:top w:val="none" w:sz="0" w:space="0" w:color="auto"/>
        </w:pBdr>
        <w:spacing w:line="276" w:lineRule="auto"/>
        <w:ind w:left="720"/>
        <w:jc w:val="both"/>
        <w:rPr>
          <w:rFonts w:ascii="Times New Roman" w:eastAsia="Times New Roman" w:hAnsi="Times New Roman" w:cs="Times New Roman"/>
          <w:sz w:val="28"/>
          <w:szCs w:val="28"/>
        </w:rPr>
      </w:pPr>
    </w:p>
    <w:p w14:paraId="47636DEF" w14:textId="38320A4E" w:rsidR="002538B5" w:rsidRDefault="002538B5" w:rsidP="002538B5">
      <w:pPr>
        <w:pStyle w:val="Vchoz"/>
        <w:numPr>
          <w:ilvl w:val="0"/>
          <w:numId w:val="1"/>
        </w:numPr>
        <w:spacing w:line="276" w:lineRule="auto"/>
        <w:jc w:val="both"/>
        <w:rPr>
          <w:rFonts w:ascii="Times New Roman" w:hAnsi="Times New Roman"/>
          <w:b/>
          <w:bCs/>
          <w:color w:val="333333"/>
          <w:sz w:val="28"/>
          <w:szCs w:val="28"/>
          <w:shd w:val="clear" w:color="auto" w:fill="FFFFFF"/>
        </w:rPr>
      </w:pPr>
      <w:r>
        <w:rPr>
          <w:rFonts w:ascii="Times New Roman" w:hAnsi="Times New Roman"/>
          <w:b/>
          <w:bCs/>
          <w:color w:val="333333"/>
          <w:sz w:val="28"/>
          <w:szCs w:val="28"/>
          <w:shd w:val="clear" w:color="auto" w:fill="FFFFFF"/>
        </w:rPr>
        <w:lastRenderedPageBreak/>
        <w:t>Vymysli antonyma (slova opačného významu) ke slovům v závorce.</w:t>
      </w:r>
    </w:p>
    <w:p w14:paraId="72C219E4" w14:textId="6F2B7236" w:rsidR="002538B5" w:rsidRDefault="002538B5" w:rsidP="006006B9">
      <w:pPr>
        <w:pStyle w:val="Vchoz"/>
        <w:spacing w:line="276" w:lineRule="auto"/>
        <w:ind w:left="1080"/>
        <w:jc w:val="both"/>
        <w:rPr>
          <w:rFonts w:ascii="Times New Roman" w:hAnsi="Times New Roman" w:cs="Times New Roman"/>
          <w:sz w:val="28"/>
          <w:szCs w:val="28"/>
        </w:rPr>
      </w:pPr>
      <w:r>
        <w:rPr>
          <w:rFonts w:ascii="Times New Roman" w:hAnsi="Times New Roman" w:cs="Times New Roman"/>
          <w:sz w:val="28"/>
          <w:szCs w:val="28"/>
        </w:rPr>
        <w:t>A jak tak pozoroval (usměvavou) ___________________ tvář paní Stříbrné, která k němu (zdola) ___________________ vzhlížela, asi po stopadesáté si pomyslel, jak je (pěkná) ___________________, roztomilá, dobrosrdečná a laskavá.</w:t>
      </w:r>
    </w:p>
    <w:p w14:paraId="70C976CD" w14:textId="7BDF99F8" w:rsidR="00703EF8" w:rsidRDefault="00703EF8" w:rsidP="006006B9">
      <w:pPr>
        <w:pStyle w:val="Vchoz"/>
        <w:spacing w:line="276" w:lineRule="auto"/>
        <w:ind w:left="1080"/>
        <w:jc w:val="both"/>
        <w:rPr>
          <w:rFonts w:ascii="Times New Roman" w:hAnsi="Times New Roman" w:cs="Times New Roman"/>
          <w:sz w:val="28"/>
          <w:szCs w:val="28"/>
        </w:rPr>
      </w:pPr>
    </w:p>
    <w:p w14:paraId="4C22B6E7" w14:textId="12628C1F" w:rsidR="00703EF8" w:rsidRPr="00703EF8" w:rsidRDefault="00703EF8" w:rsidP="006006B9">
      <w:pPr>
        <w:pStyle w:val="Vchoz"/>
        <w:spacing w:line="276" w:lineRule="auto"/>
        <w:ind w:left="1080"/>
        <w:jc w:val="both"/>
        <w:rPr>
          <w:rFonts w:ascii="Times New Roman" w:hAnsi="Times New Roman"/>
          <w:i/>
          <w:iCs/>
          <w:color w:val="333333"/>
          <w:sz w:val="28"/>
          <w:szCs w:val="28"/>
          <w:shd w:val="clear" w:color="auto" w:fill="FFFFFF"/>
        </w:rPr>
      </w:pPr>
      <w:r w:rsidRPr="00703EF8">
        <w:rPr>
          <w:rFonts w:ascii="Times New Roman" w:hAnsi="Times New Roman" w:cs="Times New Roman"/>
          <w:i/>
          <w:iCs/>
          <w:sz w:val="28"/>
          <w:szCs w:val="28"/>
        </w:rPr>
        <w:t>Myslíš, že by se mu pak paní Stříbrná líbila? :D</w:t>
      </w:r>
    </w:p>
    <w:p w14:paraId="4A084E73" w14:textId="77777777" w:rsidR="002538B5" w:rsidRPr="002538B5" w:rsidRDefault="002538B5" w:rsidP="006006B9">
      <w:pPr>
        <w:pStyle w:val="Vchoz"/>
        <w:spacing w:line="360" w:lineRule="atLeast"/>
        <w:ind w:left="720"/>
        <w:jc w:val="both"/>
        <w:rPr>
          <w:rFonts w:ascii="Times New Roman" w:hAnsi="Times New Roman"/>
          <w:color w:val="333333"/>
          <w:sz w:val="28"/>
          <w:szCs w:val="28"/>
          <w:shd w:val="clear" w:color="auto" w:fill="FFFFFF"/>
        </w:rPr>
      </w:pPr>
    </w:p>
    <w:p w14:paraId="08497C5A" w14:textId="15DDE7EF" w:rsidR="006006B9" w:rsidRPr="006006B9" w:rsidRDefault="006006B9" w:rsidP="006006B9">
      <w:pPr>
        <w:pStyle w:val="Vchoz"/>
        <w:numPr>
          <w:ilvl w:val="0"/>
          <w:numId w:val="1"/>
        </w:numPr>
        <w:spacing w:line="276" w:lineRule="auto"/>
        <w:jc w:val="both"/>
        <w:rPr>
          <w:rFonts w:ascii="Times New Roman" w:hAnsi="Times New Roman"/>
          <w:b/>
          <w:bCs/>
          <w:color w:val="0D0D0D" w:themeColor="text1" w:themeTint="F2"/>
          <w:sz w:val="28"/>
          <w:szCs w:val="28"/>
          <w:shd w:val="clear" w:color="auto" w:fill="FFFFFF"/>
        </w:rPr>
      </w:pPr>
      <w:r w:rsidRPr="006006B9">
        <w:rPr>
          <w:rFonts w:ascii="Times New Roman" w:hAnsi="Times New Roman"/>
          <w:b/>
          <w:bCs/>
          <w:color w:val="0D0D0D" w:themeColor="text1" w:themeTint="F2"/>
          <w:sz w:val="28"/>
          <w:szCs w:val="28"/>
          <w:shd w:val="clear" w:color="auto" w:fill="FFFFFF"/>
        </w:rPr>
        <w:t>Označ křížkem ta tvrzení, která nejsou pravdivá a háčkem ta, která pravdivá jsou.</w:t>
      </w:r>
    </w:p>
    <w:p w14:paraId="7D177B6F" w14:textId="77777777" w:rsidR="006006B9" w:rsidRPr="006006B9" w:rsidRDefault="006006B9" w:rsidP="006006B9">
      <w:pPr>
        <w:pStyle w:val="Vchoz"/>
        <w:spacing w:line="276" w:lineRule="auto"/>
        <w:ind w:left="720"/>
        <w:jc w:val="both"/>
        <w:rPr>
          <w:rFonts w:ascii="Times New Roman" w:hAnsi="Times New Roman"/>
          <w:b/>
          <w:bCs/>
          <w:color w:val="0D0D0D" w:themeColor="text1" w:themeTint="F2"/>
          <w:sz w:val="28"/>
          <w:szCs w:val="28"/>
          <w:shd w:val="clear" w:color="auto" w:fill="FFFFFF"/>
        </w:rPr>
      </w:pPr>
    </w:p>
    <w:p w14:paraId="300B08A3" w14:textId="08E759B3" w:rsidR="006006B9" w:rsidRPr="006006B9" w:rsidRDefault="006006B9" w:rsidP="006006B9">
      <w:pPr>
        <w:pStyle w:val="Vchoz"/>
        <w:numPr>
          <w:ilvl w:val="0"/>
          <w:numId w:val="5"/>
        </w:numPr>
        <w:spacing w:line="276" w:lineRule="auto"/>
        <w:jc w:val="both"/>
        <w:rPr>
          <w:rFonts w:ascii="Times New Roman" w:hAnsi="Times New Roman"/>
          <w:color w:val="0D0D0D" w:themeColor="text1" w:themeTint="F2"/>
          <w:sz w:val="28"/>
          <w:szCs w:val="28"/>
          <w:shd w:val="clear" w:color="auto" w:fill="FFFFFF"/>
        </w:rPr>
      </w:pPr>
      <w:r w:rsidRPr="006006B9">
        <w:rPr>
          <w:rFonts w:ascii="Times New Roman" w:hAnsi="Times New Roman"/>
          <w:color w:val="0D0D0D" w:themeColor="text1" w:themeTint="F2"/>
          <w:sz w:val="28"/>
          <w:szCs w:val="28"/>
          <w:shd w:val="clear" w:color="auto" w:fill="FFFFFF"/>
        </w:rPr>
        <w:t xml:space="preserve">Pan </w:t>
      </w:r>
      <w:proofErr w:type="spellStart"/>
      <w:r w:rsidRPr="006006B9">
        <w:rPr>
          <w:rFonts w:ascii="Times New Roman" w:hAnsi="Times New Roman"/>
          <w:color w:val="0D0D0D" w:themeColor="text1" w:themeTint="F2"/>
          <w:sz w:val="28"/>
          <w:szCs w:val="28"/>
          <w:shd w:val="clear" w:color="auto" w:fill="FFFFFF"/>
        </w:rPr>
        <w:t>Hups</w:t>
      </w:r>
      <w:proofErr w:type="spellEnd"/>
      <w:r w:rsidRPr="006006B9">
        <w:rPr>
          <w:rFonts w:ascii="Times New Roman" w:hAnsi="Times New Roman"/>
          <w:color w:val="0D0D0D" w:themeColor="text1" w:themeTint="F2"/>
          <w:sz w:val="28"/>
          <w:szCs w:val="28"/>
          <w:shd w:val="clear" w:color="auto" w:fill="FFFFFF"/>
        </w:rPr>
        <w:t xml:space="preserve"> měl dvě malé lásky.</w:t>
      </w:r>
    </w:p>
    <w:p w14:paraId="2E68CB9F" w14:textId="53A07F44" w:rsidR="006006B9" w:rsidRPr="006006B9" w:rsidRDefault="006006B9" w:rsidP="006006B9">
      <w:pPr>
        <w:pStyle w:val="Vchoz"/>
        <w:numPr>
          <w:ilvl w:val="0"/>
          <w:numId w:val="5"/>
        </w:numPr>
        <w:spacing w:line="276" w:lineRule="auto"/>
        <w:jc w:val="both"/>
        <w:rPr>
          <w:rFonts w:ascii="Times New Roman" w:hAnsi="Times New Roman"/>
          <w:color w:val="0D0D0D" w:themeColor="text1" w:themeTint="F2"/>
          <w:sz w:val="28"/>
          <w:szCs w:val="28"/>
          <w:shd w:val="clear" w:color="auto" w:fill="FFFFFF"/>
        </w:rPr>
      </w:pPr>
      <w:r w:rsidRPr="006006B9">
        <w:rPr>
          <w:rFonts w:ascii="Times New Roman" w:hAnsi="Times New Roman" w:cs="Times New Roman"/>
          <w:color w:val="0D0D0D" w:themeColor="text1" w:themeTint="F2"/>
          <w:sz w:val="28"/>
          <w:szCs w:val="28"/>
        </w:rPr>
        <w:t>Paní Stříbrná byla vdova a žila taky sama.</w:t>
      </w:r>
    </w:p>
    <w:p w14:paraId="088A5265" w14:textId="6C17C7C5" w:rsidR="006006B9" w:rsidRPr="006006B9" w:rsidRDefault="006006B9" w:rsidP="006006B9">
      <w:pPr>
        <w:pStyle w:val="Vchoz"/>
        <w:numPr>
          <w:ilvl w:val="0"/>
          <w:numId w:val="5"/>
        </w:numPr>
        <w:spacing w:line="276" w:lineRule="auto"/>
        <w:jc w:val="both"/>
        <w:rPr>
          <w:rFonts w:ascii="Times New Roman" w:hAnsi="Times New Roman"/>
          <w:color w:val="333333"/>
          <w:sz w:val="28"/>
          <w:szCs w:val="28"/>
          <w:shd w:val="clear" w:color="auto" w:fill="FFFFFF"/>
        </w:rPr>
      </w:pPr>
      <w:r>
        <w:rPr>
          <w:rFonts w:ascii="Times New Roman" w:hAnsi="Times New Roman" w:cs="Times New Roman"/>
          <w:sz w:val="28"/>
          <w:szCs w:val="28"/>
        </w:rPr>
        <w:t xml:space="preserve">Každé ráno spolu pan </w:t>
      </w:r>
      <w:proofErr w:type="spellStart"/>
      <w:r>
        <w:rPr>
          <w:rFonts w:ascii="Times New Roman" w:hAnsi="Times New Roman" w:cs="Times New Roman"/>
          <w:sz w:val="28"/>
          <w:szCs w:val="28"/>
        </w:rPr>
        <w:t>Hups</w:t>
      </w:r>
      <w:proofErr w:type="spellEnd"/>
      <w:r>
        <w:rPr>
          <w:rFonts w:ascii="Times New Roman" w:hAnsi="Times New Roman" w:cs="Times New Roman"/>
          <w:sz w:val="28"/>
          <w:szCs w:val="28"/>
        </w:rPr>
        <w:t xml:space="preserve"> a paní Stříbrná prohodili pár slov.</w:t>
      </w:r>
    </w:p>
    <w:p w14:paraId="6757D410" w14:textId="467B89DC" w:rsidR="006006B9" w:rsidRPr="006006B9" w:rsidRDefault="006006B9" w:rsidP="006006B9">
      <w:pPr>
        <w:pStyle w:val="Vchoz"/>
        <w:numPr>
          <w:ilvl w:val="0"/>
          <w:numId w:val="5"/>
        </w:numPr>
        <w:spacing w:line="276" w:lineRule="auto"/>
        <w:jc w:val="both"/>
        <w:rPr>
          <w:rFonts w:ascii="Times New Roman" w:hAnsi="Times New Roman"/>
          <w:color w:val="333333"/>
          <w:sz w:val="28"/>
          <w:szCs w:val="28"/>
          <w:shd w:val="clear" w:color="auto" w:fill="FFFFFF"/>
        </w:rPr>
      </w:pPr>
      <w:r>
        <w:rPr>
          <w:rFonts w:ascii="Times New Roman" w:hAnsi="Times New Roman" w:cs="Times New Roman"/>
          <w:sz w:val="28"/>
          <w:szCs w:val="28"/>
        </w:rPr>
        <w:t xml:space="preserve">Pan </w:t>
      </w:r>
      <w:proofErr w:type="spellStart"/>
      <w:r>
        <w:rPr>
          <w:rFonts w:ascii="Times New Roman" w:hAnsi="Times New Roman" w:cs="Times New Roman"/>
          <w:sz w:val="28"/>
          <w:szCs w:val="28"/>
        </w:rPr>
        <w:t>Hups</w:t>
      </w:r>
      <w:proofErr w:type="spellEnd"/>
      <w:r>
        <w:rPr>
          <w:rFonts w:ascii="Times New Roman" w:hAnsi="Times New Roman" w:cs="Times New Roman"/>
          <w:sz w:val="28"/>
          <w:szCs w:val="28"/>
        </w:rPr>
        <w:t xml:space="preserve"> pracoval v jižní Africe.</w:t>
      </w:r>
    </w:p>
    <w:p w14:paraId="0C64A6F3" w14:textId="55B81BCE" w:rsidR="006006B9" w:rsidRPr="004F2F0A" w:rsidRDefault="004F2F0A" w:rsidP="006006B9">
      <w:pPr>
        <w:pStyle w:val="Vchoz"/>
        <w:numPr>
          <w:ilvl w:val="0"/>
          <w:numId w:val="5"/>
        </w:numPr>
        <w:spacing w:line="276" w:lineRule="auto"/>
        <w:jc w:val="both"/>
        <w:rPr>
          <w:rFonts w:ascii="Times New Roman" w:hAnsi="Times New Roman"/>
          <w:color w:val="333333"/>
          <w:sz w:val="28"/>
          <w:szCs w:val="28"/>
          <w:shd w:val="clear" w:color="auto" w:fill="FFFFFF"/>
        </w:rPr>
      </w:pPr>
      <w:r>
        <w:rPr>
          <w:rFonts w:ascii="Times New Roman" w:hAnsi="Times New Roman" w:cs="Times New Roman"/>
          <w:sz w:val="28"/>
          <w:szCs w:val="28"/>
        </w:rPr>
        <w:t xml:space="preserve">Pan </w:t>
      </w:r>
      <w:proofErr w:type="spellStart"/>
      <w:r>
        <w:rPr>
          <w:rFonts w:ascii="Times New Roman" w:hAnsi="Times New Roman" w:cs="Times New Roman"/>
          <w:sz w:val="28"/>
          <w:szCs w:val="28"/>
        </w:rPr>
        <w:t>Hups</w:t>
      </w:r>
      <w:proofErr w:type="spellEnd"/>
      <w:r>
        <w:rPr>
          <w:rFonts w:ascii="Times New Roman" w:hAnsi="Times New Roman" w:cs="Times New Roman"/>
          <w:sz w:val="28"/>
          <w:szCs w:val="28"/>
        </w:rPr>
        <w:t xml:space="preserve"> poradil paní Stříbrné, aby více </w:t>
      </w:r>
      <w:proofErr w:type="spellStart"/>
      <w:r>
        <w:rPr>
          <w:rFonts w:ascii="Times New Roman" w:hAnsi="Times New Roman" w:cs="Times New Roman"/>
          <w:sz w:val="28"/>
          <w:szCs w:val="28"/>
        </w:rPr>
        <w:t>Alfíka</w:t>
      </w:r>
      <w:proofErr w:type="spellEnd"/>
      <w:r>
        <w:rPr>
          <w:rFonts w:ascii="Times New Roman" w:hAnsi="Times New Roman" w:cs="Times New Roman"/>
          <w:sz w:val="28"/>
          <w:szCs w:val="28"/>
        </w:rPr>
        <w:t xml:space="preserve"> krmila. </w:t>
      </w:r>
    </w:p>
    <w:p w14:paraId="130F94F1" w14:textId="77777777" w:rsidR="004F2F0A" w:rsidRPr="006006B9" w:rsidRDefault="004F2F0A" w:rsidP="004F2F0A">
      <w:pPr>
        <w:pStyle w:val="Vchoz"/>
        <w:spacing w:line="276" w:lineRule="auto"/>
        <w:ind w:left="1080"/>
        <w:jc w:val="both"/>
        <w:rPr>
          <w:rFonts w:ascii="Times New Roman" w:hAnsi="Times New Roman"/>
          <w:color w:val="333333"/>
          <w:sz w:val="28"/>
          <w:szCs w:val="28"/>
          <w:shd w:val="clear" w:color="auto" w:fill="FFFFFF"/>
        </w:rPr>
      </w:pPr>
    </w:p>
    <w:p w14:paraId="25B8C665" w14:textId="41AB0871" w:rsidR="004F2F0A" w:rsidRPr="00703EF8" w:rsidRDefault="004F2F0A" w:rsidP="004F2F0A">
      <w:pPr>
        <w:pStyle w:val="Text"/>
        <w:numPr>
          <w:ilvl w:val="0"/>
          <w:numId w:val="1"/>
        </w:numPr>
        <w:spacing w:line="276" w:lineRule="auto"/>
        <w:jc w:val="both"/>
        <w:rPr>
          <w:rFonts w:ascii="Times New Roman" w:eastAsia="Times New Roman" w:hAnsi="Times New Roman" w:cs="Times New Roman"/>
          <w:sz w:val="28"/>
          <w:szCs w:val="28"/>
        </w:rPr>
      </w:pPr>
      <w:r w:rsidRPr="00703EF8">
        <w:rPr>
          <w:rFonts w:ascii="Times New Roman" w:eastAsia="Times New Roman" w:hAnsi="Times New Roman" w:cs="Times New Roman"/>
          <w:b/>
          <w:bCs/>
          <w:sz w:val="28"/>
          <w:szCs w:val="28"/>
        </w:rPr>
        <w:t xml:space="preserve">Pozorně si ještě přečti, co poslal pan </w:t>
      </w:r>
      <w:proofErr w:type="spellStart"/>
      <w:r w:rsidRPr="00703EF8">
        <w:rPr>
          <w:rFonts w:ascii="Times New Roman" w:eastAsia="Times New Roman" w:hAnsi="Times New Roman" w:cs="Times New Roman"/>
          <w:b/>
          <w:bCs/>
          <w:sz w:val="28"/>
          <w:szCs w:val="28"/>
        </w:rPr>
        <w:t>Hups</w:t>
      </w:r>
      <w:proofErr w:type="spellEnd"/>
      <w:r w:rsidRPr="00703EF8">
        <w:rPr>
          <w:rFonts w:ascii="Times New Roman" w:eastAsia="Times New Roman" w:hAnsi="Times New Roman" w:cs="Times New Roman"/>
          <w:b/>
          <w:bCs/>
          <w:sz w:val="28"/>
          <w:szCs w:val="28"/>
        </w:rPr>
        <w:t xml:space="preserve"> paní Stříbrné na papírku. </w:t>
      </w:r>
      <w:r w:rsidR="00703EF8">
        <w:rPr>
          <w:rFonts w:ascii="Times New Roman" w:eastAsia="Times New Roman" w:hAnsi="Times New Roman" w:cs="Times New Roman"/>
          <w:b/>
          <w:bCs/>
          <w:sz w:val="28"/>
          <w:szCs w:val="28"/>
        </w:rPr>
        <w:t xml:space="preserve">Vylušti </w:t>
      </w:r>
      <w:r w:rsidR="00403E35">
        <w:rPr>
          <w:rFonts w:ascii="Times New Roman" w:eastAsia="Times New Roman" w:hAnsi="Times New Roman" w:cs="Times New Roman"/>
          <w:b/>
          <w:bCs/>
          <w:sz w:val="28"/>
          <w:szCs w:val="28"/>
        </w:rPr>
        <w:t xml:space="preserve">tajemství tohoto „zaříkávadla“ a napiš ho na řádky. </w:t>
      </w:r>
    </w:p>
    <w:p w14:paraId="3C9FC5E4" w14:textId="77777777" w:rsidR="004F2F0A" w:rsidRPr="00751A74" w:rsidRDefault="004F2F0A" w:rsidP="004F2F0A">
      <w:pPr>
        <w:pStyle w:val="Text"/>
        <w:pBdr>
          <w:bottom w:val="single" w:sz="12" w:space="1" w:color="auto"/>
        </w:pBdr>
        <w:spacing w:line="276" w:lineRule="auto"/>
        <w:jc w:val="both"/>
        <w:rPr>
          <w:rFonts w:ascii="Times New Roman" w:eastAsia="Times New Roman" w:hAnsi="Times New Roman" w:cs="Times New Roman"/>
          <w:sz w:val="28"/>
          <w:szCs w:val="28"/>
        </w:rPr>
      </w:pPr>
    </w:p>
    <w:p w14:paraId="58779451" w14:textId="77777777" w:rsidR="004F2F0A" w:rsidRPr="00751A74" w:rsidRDefault="004F2F0A" w:rsidP="004F2F0A">
      <w:pPr>
        <w:pStyle w:val="Text"/>
        <w:spacing w:line="276" w:lineRule="auto"/>
        <w:ind w:left="720"/>
        <w:jc w:val="both"/>
        <w:rPr>
          <w:rFonts w:ascii="Times New Roman" w:eastAsia="Times New Roman" w:hAnsi="Times New Roman" w:cs="Times New Roman"/>
          <w:sz w:val="28"/>
          <w:szCs w:val="28"/>
        </w:rPr>
      </w:pPr>
    </w:p>
    <w:p w14:paraId="7E81D51E" w14:textId="77777777" w:rsidR="004F2F0A" w:rsidRDefault="004F2F0A" w:rsidP="004F2F0A">
      <w:pPr>
        <w:pStyle w:val="Text"/>
        <w:pBdr>
          <w:top w:val="none" w:sz="0" w:space="0" w:color="auto"/>
          <w:bottom w:val="single" w:sz="12" w:space="1" w:color="auto"/>
        </w:pBdr>
        <w:spacing w:line="276" w:lineRule="auto"/>
        <w:jc w:val="both"/>
        <w:rPr>
          <w:rFonts w:ascii="Times New Roman" w:eastAsia="Times New Roman" w:hAnsi="Times New Roman" w:cs="Times New Roman"/>
          <w:sz w:val="28"/>
          <w:szCs w:val="28"/>
        </w:rPr>
      </w:pPr>
    </w:p>
    <w:p w14:paraId="12C10789" w14:textId="4CC22987" w:rsidR="004F2F0A" w:rsidRDefault="004F2F0A" w:rsidP="004F2F0A">
      <w:pPr>
        <w:pStyle w:val="Text"/>
        <w:pBdr>
          <w:bottom w:val="single" w:sz="12" w:space="1" w:color="auto"/>
        </w:pBdr>
        <w:spacing w:line="276" w:lineRule="auto"/>
        <w:jc w:val="both"/>
        <w:rPr>
          <w:rFonts w:ascii="Times New Roman" w:eastAsia="Times New Roman" w:hAnsi="Times New Roman" w:cs="Times New Roman"/>
          <w:sz w:val="28"/>
          <w:szCs w:val="28"/>
        </w:rPr>
      </w:pPr>
    </w:p>
    <w:p w14:paraId="4FBFF7EF" w14:textId="77777777" w:rsidR="004F2F0A" w:rsidRPr="00751A74" w:rsidRDefault="004F2F0A" w:rsidP="004F2F0A">
      <w:pPr>
        <w:pStyle w:val="Text"/>
        <w:pBdr>
          <w:bottom w:val="single" w:sz="12" w:space="1" w:color="auto"/>
        </w:pBdr>
        <w:spacing w:line="276" w:lineRule="auto"/>
        <w:jc w:val="both"/>
        <w:rPr>
          <w:rFonts w:ascii="Times New Roman" w:eastAsia="Times New Roman" w:hAnsi="Times New Roman" w:cs="Times New Roman"/>
          <w:sz w:val="28"/>
          <w:szCs w:val="28"/>
        </w:rPr>
      </w:pPr>
    </w:p>
    <w:p w14:paraId="124ACDE4" w14:textId="77777777" w:rsidR="004F2F0A" w:rsidRPr="00751A74" w:rsidRDefault="004F2F0A" w:rsidP="004F2F0A">
      <w:pPr>
        <w:pStyle w:val="Text"/>
        <w:spacing w:line="276" w:lineRule="auto"/>
        <w:ind w:left="720"/>
        <w:jc w:val="both"/>
        <w:rPr>
          <w:rFonts w:ascii="Times New Roman" w:eastAsia="Times New Roman" w:hAnsi="Times New Roman" w:cs="Times New Roman"/>
          <w:sz w:val="28"/>
          <w:szCs w:val="28"/>
        </w:rPr>
      </w:pPr>
    </w:p>
    <w:p w14:paraId="5AC9635E" w14:textId="77777777" w:rsidR="004F2F0A" w:rsidRDefault="004F2F0A" w:rsidP="004F2F0A">
      <w:pPr>
        <w:pStyle w:val="Text"/>
        <w:pBdr>
          <w:top w:val="none" w:sz="0" w:space="0" w:color="auto"/>
          <w:bottom w:val="single" w:sz="12" w:space="1" w:color="auto"/>
        </w:pBdr>
        <w:spacing w:line="276" w:lineRule="auto"/>
        <w:jc w:val="both"/>
        <w:rPr>
          <w:rFonts w:ascii="Times New Roman" w:eastAsia="Times New Roman" w:hAnsi="Times New Roman" w:cs="Times New Roman"/>
          <w:sz w:val="28"/>
          <w:szCs w:val="28"/>
        </w:rPr>
      </w:pPr>
    </w:p>
    <w:p w14:paraId="7AF5E82F" w14:textId="77777777" w:rsidR="004F2F0A" w:rsidRPr="00751A74" w:rsidRDefault="004F2F0A" w:rsidP="004F2F0A">
      <w:pPr>
        <w:pStyle w:val="Text"/>
        <w:pBdr>
          <w:top w:val="none" w:sz="0" w:space="0" w:color="auto"/>
        </w:pBdr>
        <w:spacing w:line="276" w:lineRule="auto"/>
        <w:ind w:left="720"/>
        <w:jc w:val="both"/>
        <w:rPr>
          <w:rFonts w:ascii="Times New Roman" w:eastAsia="Times New Roman" w:hAnsi="Times New Roman" w:cs="Times New Roman"/>
          <w:sz w:val="28"/>
          <w:szCs w:val="28"/>
        </w:rPr>
      </w:pPr>
    </w:p>
    <w:p w14:paraId="639365CB" w14:textId="77777777" w:rsidR="004F2F0A" w:rsidRDefault="004F2F0A" w:rsidP="004F2F0A">
      <w:pPr>
        <w:pStyle w:val="Text"/>
        <w:spacing w:line="276" w:lineRule="auto"/>
        <w:ind w:left="720"/>
        <w:jc w:val="both"/>
        <w:rPr>
          <w:rFonts w:ascii="Times New Roman" w:eastAsia="Times New Roman" w:hAnsi="Times New Roman" w:cs="Times New Roman"/>
          <w:b/>
          <w:bCs/>
          <w:sz w:val="28"/>
          <w:szCs w:val="28"/>
        </w:rPr>
      </w:pPr>
    </w:p>
    <w:p w14:paraId="59672362" w14:textId="74C1703B" w:rsidR="00751A74" w:rsidRPr="004F2F0A" w:rsidRDefault="00751A74" w:rsidP="00BB3F7F">
      <w:pPr>
        <w:pStyle w:val="Text"/>
        <w:spacing w:line="276" w:lineRule="auto"/>
        <w:ind w:left="720"/>
        <w:jc w:val="both"/>
        <w:rPr>
          <w:rFonts w:ascii="Times New Roman" w:eastAsia="Times New Roman" w:hAnsi="Times New Roman" w:cs="Times New Roman"/>
          <w:b/>
          <w:bCs/>
          <w:sz w:val="28"/>
          <w:szCs w:val="28"/>
        </w:rPr>
      </w:pPr>
    </w:p>
    <w:p w14:paraId="40410429" w14:textId="77777777" w:rsidR="0052618D" w:rsidRPr="00C47B8A" w:rsidRDefault="0052618D" w:rsidP="0052618D">
      <w:pPr>
        <w:spacing w:line="276" w:lineRule="auto"/>
        <w:jc w:val="center"/>
        <w:rPr>
          <w:rFonts w:ascii="Times New Roman" w:hAnsi="Times New Roman" w:cs="Times New Roman"/>
          <w:sz w:val="28"/>
          <w:szCs w:val="28"/>
        </w:rPr>
      </w:pPr>
    </w:p>
    <w:sectPr w:rsidR="0052618D" w:rsidRPr="00C47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2B4D"/>
    <w:multiLevelType w:val="hybridMultilevel"/>
    <w:tmpl w:val="E3CA5F64"/>
    <w:styleLink w:val="sla"/>
    <w:lvl w:ilvl="0" w:tplc="E934F85C">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6B10AFE2">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0F0C9E02">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2D90422C">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ED9AD80E">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30C2F29A">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8ECE12CE">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D984547E">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009EFB02">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3317B0F"/>
    <w:multiLevelType w:val="hybridMultilevel"/>
    <w:tmpl w:val="3508C348"/>
    <w:lvl w:ilvl="0" w:tplc="DFB26C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5064014"/>
    <w:multiLevelType w:val="hybridMultilevel"/>
    <w:tmpl w:val="00007068"/>
    <w:lvl w:ilvl="0" w:tplc="33DAAC0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48423CC5"/>
    <w:multiLevelType w:val="hybridMultilevel"/>
    <w:tmpl w:val="E3CA5F64"/>
    <w:numStyleLink w:val="sla"/>
  </w:abstractNum>
  <w:abstractNum w:abstractNumId="4" w15:restartNumberingAfterBreak="0">
    <w:nsid w:val="62314FDE"/>
    <w:multiLevelType w:val="hybridMultilevel"/>
    <w:tmpl w:val="C28C1BB4"/>
    <w:lvl w:ilvl="0" w:tplc="E312CF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FE"/>
    <w:rsid w:val="000C7E8C"/>
    <w:rsid w:val="00184022"/>
    <w:rsid w:val="002538B5"/>
    <w:rsid w:val="00403E35"/>
    <w:rsid w:val="004413D7"/>
    <w:rsid w:val="004F2F0A"/>
    <w:rsid w:val="00514B3C"/>
    <w:rsid w:val="0052618D"/>
    <w:rsid w:val="006006B9"/>
    <w:rsid w:val="00654FFE"/>
    <w:rsid w:val="00703EF8"/>
    <w:rsid w:val="0070611D"/>
    <w:rsid w:val="00751A74"/>
    <w:rsid w:val="0078725E"/>
    <w:rsid w:val="007C27D8"/>
    <w:rsid w:val="00BB3F7F"/>
    <w:rsid w:val="00C47B8A"/>
    <w:rsid w:val="00C55E1A"/>
    <w:rsid w:val="00C833D3"/>
    <w:rsid w:val="00D27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8824"/>
  <w15:chartTrackingRefBased/>
  <w15:docId w15:val="{0EBE5F6D-EEA4-0143-A013-F3889E1F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rsid w:val="00C47B8A"/>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cs-CZ"/>
    </w:rPr>
  </w:style>
  <w:style w:type="paragraph" w:customStyle="1" w:styleId="Vchoz">
    <w:name w:val="Výchozí"/>
    <w:rsid w:val="002538B5"/>
    <w:pPr>
      <w:pBdr>
        <w:top w:val="nil"/>
        <w:left w:val="nil"/>
        <w:bottom w:val="nil"/>
        <w:right w:val="nil"/>
        <w:between w:val="nil"/>
        <w:bar w:val="nil"/>
      </w:pBdr>
    </w:pPr>
    <w:rPr>
      <w:rFonts w:ascii="Helvetica Neue" w:eastAsia="Helvetica Neue" w:hAnsi="Helvetica Neue" w:cs="Helvetica Neue"/>
      <w:color w:val="000000"/>
      <w:sz w:val="22"/>
      <w:szCs w:val="22"/>
      <w:bdr w:val="nil"/>
      <w:lang w:eastAsia="cs-CZ"/>
    </w:rPr>
  </w:style>
  <w:style w:type="numbering" w:customStyle="1" w:styleId="sla">
    <w:name w:val="Čísla"/>
    <w:rsid w:val="002538B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3783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Kantorova Magdalena</dc:creator>
  <cp:keywords/>
  <dc:description/>
  <cp:lastModifiedBy>KNIHOVNA1</cp:lastModifiedBy>
  <cp:revision>2</cp:revision>
  <dcterms:created xsi:type="dcterms:W3CDTF">2022-05-02T12:16:00Z</dcterms:created>
  <dcterms:modified xsi:type="dcterms:W3CDTF">2022-05-02T12:16:00Z</dcterms:modified>
</cp:coreProperties>
</file>