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DDDE" w14:textId="3E38E5BA" w:rsidR="00F75EDC" w:rsidRDefault="00814DAB">
      <w:pPr>
        <w:pStyle w:val="Zkladntext"/>
        <w:rPr>
          <w:rFonts w:ascii="Times New Roman"/>
          <w:sz w:val="20"/>
        </w:rPr>
      </w:pPr>
      <w:r>
        <w:rPr>
          <w:noProof/>
        </w:rPr>
        <w:drawing>
          <wp:anchor distT="0" distB="0" distL="0" distR="0" simplePos="0" relativeHeight="251658240" behindDoc="0" locked="0" layoutInCell="1" allowOverlap="1" wp14:anchorId="2B3796B8" wp14:editId="397AFEF7">
            <wp:simplePos x="0" y="0"/>
            <wp:positionH relativeFrom="page">
              <wp:align>right</wp:align>
            </wp:positionH>
            <wp:positionV relativeFrom="margin">
              <wp:align>bottom</wp:align>
            </wp:positionV>
            <wp:extent cx="2551429" cy="10661142"/>
            <wp:effectExtent l="0" t="0" r="190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551429" cy="10661142"/>
                    </a:xfrm>
                    <a:prstGeom prst="rect">
                      <a:avLst/>
                    </a:prstGeom>
                  </pic:spPr>
                </pic:pic>
              </a:graphicData>
            </a:graphic>
          </wp:anchor>
        </w:drawing>
      </w:r>
    </w:p>
    <w:p w14:paraId="31745A14" w14:textId="77777777" w:rsidR="00F75EDC" w:rsidRDefault="00F75EDC">
      <w:pPr>
        <w:pStyle w:val="Zkladntext"/>
        <w:rPr>
          <w:rFonts w:ascii="Times New Roman"/>
          <w:sz w:val="20"/>
        </w:rPr>
      </w:pPr>
    </w:p>
    <w:p w14:paraId="57B06F3B" w14:textId="77777777" w:rsidR="00F75EDC" w:rsidRDefault="00F75EDC">
      <w:pPr>
        <w:pStyle w:val="Zkladntext"/>
        <w:rPr>
          <w:rFonts w:ascii="Times New Roman"/>
          <w:sz w:val="20"/>
        </w:rPr>
      </w:pPr>
    </w:p>
    <w:p w14:paraId="26A80C97" w14:textId="77777777" w:rsidR="00F75EDC" w:rsidRDefault="00F75EDC">
      <w:pPr>
        <w:pStyle w:val="Zkladntext"/>
        <w:rPr>
          <w:rFonts w:ascii="Times New Roman"/>
          <w:sz w:val="20"/>
        </w:rPr>
      </w:pPr>
    </w:p>
    <w:p w14:paraId="17F7D4C0" w14:textId="77777777" w:rsidR="00F75EDC" w:rsidRDefault="00F75EDC">
      <w:pPr>
        <w:pStyle w:val="Zkladntext"/>
        <w:rPr>
          <w:rFonts w:ascii="Times New Roman"/>
          <w:sz w:val="20"/>
        </w:rPr>
      </w:pPr>
    </w:p>
    <w:p w14:paraId="19A97FB3" w14:textId="77777777" w:rsidR="00F75EDC" w:rsidRDefault="00F75EDC">
      <w:pPr>
        <w:pStyle w:val="Zkladntext"/>
        <w:rPr>
          <w:rFonts w:ascii="Times New Roman"/>
          <w:sz w:val="20"/>
        </w:rPr>
      </w:pPr>
    </w:p>
    <w:p w14:paraId="1694C77A" w14:textId="77777777" w:rsidR="00F75EDC" w:rsidRDefault="00F75EDC">
      <w:pPr>
        <w:pStyle w:val="Zkladntext"/>
        <w:spacing w:before="6"/>
        <w:rPr>
          <w:rFonts w:ascii="Times New Roman"/>
          <w:sz w:val="18"/>
        </w:rPr>
      </w:pPr>
    </w:p>
    <w:p w14:paraId="64B557CE" w14:textId="056BB79B" w:rsidR="00F75EDC" w:rsidRDefault="00814DAB">
      <w:pPr>
        <w:pStyle w:val="Zkladntext"/>
        <w:ind w:left="1594"/>
        <w:rPr>
          <w:rFonts w:ascii="Times New Roman"/>
          <w:sz w:val="20"/>
        </w:rPr>
      </w:pPr>
      <w:r>
        <w:rPr>
          <w:rFonts w:ascii="Times New Roman"/>
          <w:noProof/>
          <w:sz w:val="20"/>
        </w:rPr>
        <w:drawing>
          <wp:inline distT="0" distB="0" distL="0" distR="0" wp14:anchorId="5A77D64C" wp14:editId="1D6714F1">
            <wp:extent cx="2239713" cy="112775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239713" cy="1127759"/>
                    </a:xfrm>
                    <a:prstGeom prst="rect">
                      <a:avLst/>
                    </a:prstGeom>
                  </pic:spPr>
                </pic:pic>
              </a:graphicData>
            </a:graphic>
          </wp:inline>
        </w:drawing>
      </w:r>
    </w:p>
    <w:p w14:paraId="1BF6546D" w14:textId="77777777" w:rsidR="00F75EDC" w:rsidRDefault="00F75EDC">
      <w:pPr>
        <w:pStyle w:val="Zkladntext"/>
        <w:rPr>
          <w:rFonts w:ascii="Times New Roman"/>
          <w:sz w:val="20"/>
        </w:rPr>
      </w:pPr>
    </w:p>
    <w:p w14:paraId="5411A43A" w14:textId="77777777" w:rsidR="00F75EDC" w:rsidRDefault="00F75EDC">
      <w:pPr>
        <w:pStyle w:val="Zkladntext"/>
        <w:rPr>
          <w:rFonts w:ascii="Times New Roman"/>
          <w:sz w:val="20"/>
        </w:rPr>
      </w:pPr>
    </w:p>
    <w:p w14:paraId="43D61B9D" w14:textId="77777777" w:rsidR="00F75EDC" w:rsidRDefault="00F75EDC">
      <w:pPr>
        <w:pStyle w:val="Zkladntext"/>
        <w:rPr>
          <w:rFonts w:ascii="Times New Roman"/>
          <w:sz w:val="20"/>
        </w:rPr>
      </w:pPr>
    </w:p>
    <w:p w14:paraId="07EE2803" w14:textId="77777777" w:rsidR="00F75EDC" w:rsidRDefault="00F75EDC">
      <w:pPr>
        <w:pStyle w:val="Zkladntext"/>
        <w:rPr>
          <w:rFonts w:ascii="Times New Roman"/>
          <w:sz w:val="20"/>
        </w:rPr>
      </w:pPr>
    </w:p>
    <w:p w14:paraId="5681A3A0" w14:textId="77777777" w:rsidR="00F75EDC" w:rsidRDefault="00F75EDC">
      <w:pPr>
        <w:pStyle w:val="Zkladntext"/>
        <w:rPr>
          <w:rFonts w:ascii="Times New Roman"/>
          <w:sz w:val="20"/>
        </w:rPr>
      </w:pPr>
    </w:p>
    <w:p w14:paraId="466F153B" w14:textId="77777777" w:rsidR="00F75EDC" w:rsidRDefault="00F75EDC">
      <w:pPr>
        <w:pStyle w:val="Zkladntext"/>
        <w:rPr>
          <w:rFonts w:ascii="Times New Roman"/>
          <w:sz w:val="20"/>
        </w:rPr>
      </w:pPr>
    </w:p>
    <w:p w14:paraId="2E8E45B0" w14:textId="77777777" w:rsidR="00F75EDC" w:rsidRDefault="00F75EDC">
      <w:pPr>
        <w:pStyle w:val="Zkladntext"/>
        <w:spacing w:before="3"/>
        <w:rPr>
          <w:rFonts w:ascii="Times New Roman"/>
          <w:sz w:val="27"/>
        </w:rPr>
      </w:pPr>
    </w:p>
    <w:p w14:paraId="23142ED5" w14:textId="29A6346C" w:rsidR="00F75EDC" w:rsidRDefault="00814DAB">
      <w:pPr>
        <w:spacing w:before="119"/>
        <w:ind w:left="1154"/>
        <w:rPr>
          <w:rFonts w:ascii="Calibri" w:hAnsi="Calibri"/>
          <w:b/>
          <w:sz w:val="40"/>
        </w:rPr>
      </w:pPr>
      <w:r>
        <w:rPr>
          <w:rFonts w:ascii="Calibri" w:hAnsi="Calibri"/>
          <w:b/>
          <w:color w:val="385522"/>
          <w:w w:val="115"/>
          <w:sz w:val="40"/>
        </w:rPr>
        <w:t>Místní</w:t>
      </w:r>
      <w:r>
        <w:rPr>
          <w:rFonts w:ascii="Calibri" w:hAnsi="Calibri"/>
          <w:b/>
          <w:color w:val="385522"/>
          <w:spacing w:val="-14"/>
          <w:w w:val="115"/>
          <w:sz w:val="40"/>
        </w:rPr>
        <w:t xml:space="preserve"> </w:t>
      </w:r>
      <w:r>
        <w:rPr>
          <w:rFonts w:ascii="Calibri" w:hAnsi="Calibri"/>
          <w:b/>
          <w:color w:val="385522"/>
          <w:w w:val="115"/>
          <w:sz w:val="40"/>
        </w:rPr>
        <w:t>akční</w:t>
      </w:r>
      <w:r>
        <w:rPr>
          <w:rFonts w:ascii="Calibri" w:hAnsi="Calibri"/>
          <w:b/>
          <w:color w:val="385522"/>
          <w:spacing w:val="-15"/>
          <w:w w:val="115"/>
          <w:sz w:val="40"/>
        </w:rPr>
        <w:t xml:space="preserve"> </w:t>
      </w:r>
      <w:r>
        <w:rPr>
          <w:rFonts w:ascii="Calibri" w:hAnsi="Calibri"/>
          <w:b/>
          <w:color w:val="385522"/>
          <w:w w:val="115"/>
          <w:sz w:val="40"/>
        </w:rPr>
        <w:t>plán</w:t>
      </w:r>
      <w:r>
        <w:rPr>
          <w:rFonts w:ascii="Calibri" w:hAnsi="Calibri"/>
          <w:b/>
          <w:color w:val="385522"/>
          <w:spacing w:val="-13"/>
          <w:w w:val="115"/>
          <w:sz w:val="40"/>
        </w:rPr>
        <w:t xml:space="preserve"> </w:t>
      </w:r>
      <w:r>
        <w:rPr>
          <w:rFonts w:ascii="Calibri" w:hAnsi="Calibri"/>
          <w:b/>
          <w:color w:val="385522"/>
          <w:w w:val="115"/>
          <w:sz w:val="40"/>
        </w:rPr>
        <w:t>pro</w:t>
      </w:r>
      <w:r>
        <w:rPr>
          <w:rFonts w:ascii="Calibri" w:hAnsi="Calibri"/>
          <w:b/>
          <w:color w:val="385522"/>
          <w:spacing w:val="-13"/>
          <w:w w:val="115"/>
          <w:sz w:val="40"/>
        </w:rPr>
        <w:t xml:space="preserve"> </w:t>
      </w:r>
      <w:r>
        <w:rPr>
          <w:rFonts w:ascii="Calibri" w:hAnsi="Calibri"/>
          <w:b/>
          <w:color w:val="385522"/>
          <w:spacing w:val="-5"/>
          <w:w w:val="115"/>
          <w:sz w:val="40"/>
        </w:rPr>
        <w:t>ORP</w:t>
      </w:r>
    </w:p>
    <w:p w14:paraId="58555634" w14:textId="7D8BD007" w:rsidR="00F75EDC" w:rsidRDefault="00814DAB">
      <w:pPr>
        <w:spacing w:before="268"/>
        <w:ind w:left="1154"/>
        <w:rPr>
          <w:rFonts w:ascii="Calibri"/>
          <w:b/>
          <w:sz w:val="40"/>
        </w:rPr>
      </w:pPr>
      <w:r>
        <w:rPr>
          <w:rFonts w:ascii="Calibri"/>
          <w:b/>
          <w:color w:val="385522"/>
          <w:w w:val="115"/>
          <w:sz w:val="40"/>
        </w:rPr>
        <w:t>Jablunkov</w:t>
      </w:r>
      <w:r>
        <w:rPr>
          <w:rFonts w:ascii="Calibri"/>
          <w:b/>
          <w:color w:val="385522"/>
          <w:spacing w:val="69"/>
          <w:w w:val="115"/>
          <w:sz w:val="40"/>
        </w:rPr>
        <w:t xml:space="preserve"> </w:t>
      </w:r>
      <w:r>
        <w:rPr>
          <w:rFonts w:ascii="Calibri"/>
          <w:b/>
          <w:color w:val="385522"/>
          <w:spacing w:val="-5"/>
          <w:w w:val="115"/>
          <w:sz w:val="40"/>
        </w:rPr>
        <w:t>I</w:t>
      </w:r>
      <w:r w:rsidR="00912853" w:rsidRPr="00912853">
        <w:rPr>
          <w:rFonts w:ascii="Calibri"/>
          <w:b/>
          <w:color w:val="FF0000"/>
          <w:spacing w:val="-5"/>
          <w:w w:val="115"/>
          <w:sz w:val="40"/>
        </w:rPr>
        <w:t>V</w:t>
      </w:r>
    </w:p>
    <w:p w14:paraId="0E21AD0C" w14:textId="77777777" w:rsidR="008341CE" w:rsidRDefault="00814DAB" w:rsidP="008341CE">
      <w:pPr>
        <w:spacing w:before="262"/>
        <w:ind w:left="1154"/>
        <w:rPr>
          <w:rFonts w:ascii="Calibri" w:hAnsi="Calibri"/>
          <w:b/>
          <w:color w:val="385522"/>
          <w:spacing w:val="-2"/>
          <w:w w:val="115"/>
          <w:sz w:val="24"/>
        </w:rPr>
      </w:pPr>
      <w:proofErr w:type="spellStart"/>
      <w:r>
        <w:rPr>
          <w:rFonts w:ascii="Calibri" w:hAnsi="Calibri"/>
          <w:b/>
          <w:color w:val="385522"/>
          <w:w w:val="115"/>
          <w:sz w:val="24"/>
        </w:rPr>
        <w:t>reg</w:t>
      </w:r>
      <w:proofErr w:type="spellEnd"/>
      <w:r>
        <w:rPr>
          <w:rFonts w:ascii="Calibri" w:hAnsi="Calibri"/>
          <w:b/>
          <w:color w:val="385522"/>
          <w:w w:val="115"/>
          <w:sz w:val="24"/>
        </w:rPr>
        <w:t>. č.</w:t>
      </w:r>
      <w:r>
        <w:rPr>
          <w:rFonts w:ascii="Calibri" w:hAnsi="Calibri"/>
          <w:b/>
          <w:color w:val="385522"/>
          <w:spacing w:val="2"/>
          <w:w w:val="115"/>
          <w:sz w:val="24"/>
        </w:rPr>
        <w:t xml:space="preserve"> </w:t>
      </w:r>
      <w:r>
        <w:rPr>
          <w:rFonts w:ascii="Calibri" w:hAnsi="Calibri"/>
          <w:b/>
          <w:color w:val="385522"/>
          <w:spacing w:val="-2"/>
          <w:w w:val="115"/>
          <w:sz w:val="24"/>
        </w:rPr>
        <w:t>projektu</w:t>
      </w:r>
    </w:p>
    <w:p w14:paraId="2A019F87" w14:textId="7139DAF7" w:rsidR="00F75EDC" w:rsidRPr="008341CE" w:rsidRDefault="008341CE" w:rsidP="008341CE">
      <w:pPr>
        <w:spacing w:before="262"/>
        <w:ind w:left="1154"/>
        <w:rPr>
          <w:rFonts w:ascii="Calibri" w:hAnsi="Calibri"/>
          <w:b/>
          <w:sz w:val="24"/>
        </w:rPr>
      </w:pPr>
      <w:r w:rsidRPr="008341CE">
        <w:rPr>
          <w:rFonts w:ascii="Calibri"/>
          <w:b/>
          <w:color w:val="385522"/>
          <w:spacing w:val="-2"/>
          <w:w w:val="120"/>
          <w:sz w:val="24"/>
        </w:rPr>
        <w:t>CZ.02.02.XX/00/23_017/0008883</w:t>
      </w:r>
    </w:p>
    <w:p w14:paraId="1B51D723" w14:textId="77777777" w:rsidR="00F75EDC" w:rsidRDefault="00F75EDC">
      <w:pPr>
        <w:pStyle w:val="Zkladntext"/>
        <w:rPr>
          <w:rFonts w:ascii="Calibri"/>
          <w:b/>
          <w:sz w:val="20"/>
        </w:rPr>
      </w:pPr>
    </w:p>
    <w:p w14:paraId="2DB70C11" w14:textId="3EF85BBC" w:rsidR="00F75EDC" w:rsidRDefault="00F75EDC">
      <w:pPr>
        <w:pStyle w:val="Zkladntext"/>
        <w:rPr>
          <w:rFonts w:ascii="Calibri"/>
          <w:b/>
          <w:sz w:val="20"/>
        </w:rPr>
      </w:pPr>
    </w:p>
    <w:p w14:paraId="6256C469" w14:textId="599E586D" w:rsidR="00F75EDC" w:rsidRDefault="00F75EDC">
      <w:pPr>
        <w:pStyle w:val="Zkladntext"/>
        <w:rPr>
          <w:rFonts w:ascii="Calibri"/>
          <w:b/>
          <w:sz w:val="20"/>
        </w:rPr>
      </w:pPr>
    </w:p>
    <w:p w14:paraId="35B9E0FD" w14:textId="77777777" w:rsidR="00F75EDC" w:rsidRDefault="00F75EDC">
      <w:pPr>
        <w:pStyle w:val="Zkladntext"/>
        <w:rPr>
          <w:rFonts w:ascii="Calibri"/>
          <w:b/>
          <w:sz w:val="20"/>
        </w:rPr>
      </w:pPr>
    </w:p>
    <w:p w14:paraId="36F91284" w14:textId="77777777" w:rsidR="00F75EDC" w:rsidRDefault="00F75EDC">
      <w:pPr>
        <w:pStyle w:val="Zkladntext"/>
        <w:rPr>
          <w:rFonts w:ascii="Calibri"/>
          <w:b/>
          <w:sz w:val="20"/>
        </w:rPr>
      </w:pPr>
    </w:p>
    <w:p w14:paraId="0C482C2C" w14:textId="3885F7E2" w:rsidR="00F75EDC" w:rsidRDefault="00F75EDC">
      <w:pPr>
        <w:pStyle w:val="Zkladntext"/>
        <w:rPr>
          <w:rFonts w:ascii="Calibri"/>
          <w:b/>
          <w:sz w:val="20"/>
        </w:rPr>
      </w:pPr>
    </w:p>
    <w:p w14:paraId="47D33BC5" w14:textId="4219B99C" w:rsidR="00F75EDC" w:rsidRDefault="00F75EDC">
      <w:pPr>
        <w:pStyle w:val="Zkladntext"/>
        <w:rPr>
          <w:rFonts w:ascii="Calibri"/>
          <w:b/>
          <w:sz w:val="23"/>
        </w:rPr>
      </w:pPr>
    </w:p>
    <w:p w14:paraId="0DA8DFB8" w14:textId="0ADB23C6" w:rsidR="00F75EDC" w:rsidRDefault="00814DAB">
      <w:pPr>
        <w:ind w:left="1147"/>
        <w:rPr>
          <w:rFonts w:ascii="Calibri" w:hAnsi="Calibri"/>
          <w:sz w:val="24"/>
        </w:rPr>
      </w:pPr>
      <w:r>
        <w:rPr>
          <w:rFonts w:ascii="Calibri" w:hAnsi="Calibri"/>
          <w:w w:val="115"/>
          <w:sz w:val="24"/>
        </w:rPr>
        <w:t>Příloha</w:t>
      </w:r>
      <w:r>
        <w:rPr>
          <w:rFonts w:ascii="Calibri" w:hAnsi="Calibri"/>
          <w:spacing w:val="-11"/>
          <w:w w:val="115"/>
          <w:sz w:val="24"/>
        </w:rPr>
        <w:t xml:space="preserve"> </w:t>
      </w:r>
      <w:r>
        <w:rPr>
          <w:rFonts w:ascii="Calibri" w:hAnsi="Calibri"/>
          <w:w w:val="115"/>
          <w:sz w:val="24"/>
        </w:rPr>
        <w:t>č.</w:t>
      </w:r>
      <w:r>
        <w:rPr>
          <w:rFonts w:ascii="Calibri" w:hAnsi="Calibri"/>
          <w:spacing w:val="-9"/>
          <w:w w:val="115"/>
          <w:sz w:val="24"/>
        </w:rPr>
        <w:t xml:space="preserve"> </w:t>
      </w:r>
      <w:r>
        <w:rPr>
          <w:rFonts w:ascii="Calibri" w:hAnsi="Calibri"/>
          <w:spacing w:val="-10"/>
          <w:w w:val="115"/>
          <w:sz w:val="24"/>
        </w:rPr>
        <w:t>6</w:t>
      </w:r>
    </w:p>
    <w:p w14:paraId="229B3F95" w14:textId="21ABF76C" w:rsidR="00F75EDC" w:rsidRPr="00767A1F" w:rsidRDefault="00814DAB">
      <w:pPr>
        <w:spacing w:before="3"/>
        <w:ind w:left="1147"/>
        <w:rPr>
          <w:rFonts w:ascii="Calibri" w:hAnsi="Calibri"/>
          <w:color w:val="FF0000"/>
          <w:spacing w:val="-4"/>
          <w:w w:val="115"/>
          <w:sz w:val="24"/>
        </w:rPr>
      </w:pPr>
      <w:r w:rsidRPr="00767A1F">
        <w:rPr>
          <w:rFonts w:ascii="Calibri" w:hAnsi="Calibri"/>
          <w:color w:val="FF0000"/>
          <w:w w:val="115"/>
          <w:sz w:val="24"/>
        </w:rPr>
        <w:t>Strategický</w:t>
      </w:r>
      <w:r w:rsidRPr="00767A1F">
        <w:rPr>
          <w:rFonts w:ascii="Calibri" w:hAnsi="Calibri"/>
          <w:color w:val="FF0000"/>
          <w:spacing w:val="-7"/>
          <w:w w:val="115"/>
          <w:sz w:val="24"/>
        </w:rPr>
        <w:t xml:space="preserve"> </w:t>
      </w:r>
      <w:r w:rsidRPr="00767A1F">
        <w:rPr>
          <w:rFonts w:ascii="Calibri" w:hAnsi="Calibri"/>
          <w:color w:val="FF0000"/>
          <w:w w:val="115"/>
          <w:sz w:val="24"/>
        </w:rPr>
        <w:t>rámec</w:t>
      </w:r>
      <w:r w:rsidRPr="00767A1F">
        <w:rPr>
          <w:rFonts w:ascii="Calibri" w:hAnsi="Calibri"/>
          <w:color w:val="FF0000"/>
          <w:spacing w:val="-7"/>
          <w:w w:val="115"/>
          <w:sz w:val="24"/>
        </w:rPr>
        <w:t xml:space="preserve"> </w:t>
      </w:r>
      <w:r w:rsidRPr="00767A1F">
        <w:rPr>
          <w:rFonts w:ascii="Calibri" w:hAnsi="Calibri"/>
          <w:color w:val="FF0000"/>
          <w:w w:val="115"/>
          <w:sz w:val="24"/>
        </w:rPr>
        <w:t>priorit</w:t>
      </w:r>
      <w:r w:rsidRPr="00767A1F">
        <w:rPr>
          <w:rFonts w:ascii="Calibri" w:hAnsi="Calibri"/>
          <w:color w:val="FF0000"/>
          <w:spacing w:val="-8"/>
          <w:w w:val="115"/>
          <w:sz w:val="24"/>
        </w:rPr>
        <w:t xml:space="preserve"> </w:t>
      </w:r>
      <w:r w:rsidRPr="00767A1F">
        <w:rPr>
          <w:rFonts w:ascii="Calibri" w:hAnsi="Calibri"/>
          <w:color w:val="FF0000"/>
          <w:w w:val="115"/>
          <w:sz w:val="24"/>
        </w:rPr>
        <w:t>MAP</w:t>
      </w:r>
      <w:r w:rsidRPr="00767A1F">
        <w:rPr>
          <w:rFonts w:ascii="Calibri" w:hAnsi="Calibri"/>
          <w:color w:val="FF0000"/>
          <w:spacing w:val="-7"/>
          <w:w w:val="115"/>
          <w:sz w:val="24"/>
        </w:rPr>
        <w:t xml:space="preserve"> </w:t>
      </w:r>
      <w:r w:rsidRPr="00767A1F">
        <w:rPr>
          <w:rFonts w:ascii="Calibri" w:hAnsi="Calibri"/>
          <w:color w:val="FF0000"/>
          <w:w w:val="115"/>
          <w:sz w:val="24"/>
        </w:rPr>
        <w:t>do</w:t>
      </w:r>
      <w:r w:rsidRPr="00767A1F">
        <w:rPr>
          <w:rFonts w:ascii="Calibri" w:hAnsi="Calibri"/>
          <w:color w:val="FF0000"/>
          <w:spacing w:val="-8"/>
          <w:w w:val="115"/>
          <w:sz w:val="24"/>
        </w:rPr>
        <w:t xml:space="preserve"> </w:t>
      </w:r>
      <w:r w:rsidRPr="00767A1F">
        <w:rPr>
          <w:rFonts w:ascii="Calibri" w:hAnsi="Calibri"/>
          <w:color w:val="FF0000"/>
          <w:w w:val="115"/>
          <w:sz w:val="24"/>
        </w:rPr>
        <w:t>roku</w:t>
      </w:r>
      <w:r w:rsidRPr="00767A1F">
        <w:rPr>
          <w:rFonts w:ascii="Calibri" w:hAnsi="Calibri"/>
          <w:color w:val="FF0000"/>
          <w:spacing w:val="-7"/>
          <w:w w:val="115"/>
          <w:sz w:val="24"/>
        </w:rPr>
        <w:t xml:space="preserve"> </w:t>
      </w:r>
      <w:r w:rsidRPr="00767A1F">
        <w:rPr>
          <w:rFonts w:ascii="Calibri" w:hAnsi="Calibri"/>
          <w:color w:val="FF0000"/>
          <w:spacing w:val="-4"/>
          <w:w w:val="115"/>
          <w:sz w:val="24"/>
        </w:rPr>
        <w:t>202</w:t>
      </w:r>
      <w:r w:rsidR="00912853">
        <w:rPr>
          <w:rFonts w:ascii="Calibri" w:hAnsi="Calibri"/>
          <w:color w:val="FF0000"/>
          <w:spacing w:val="-4"/>
          <w:w w:val="115"/>
          <w:sz w:val="24"/>
        </w:rPr>
        <w:t>8</w:t>
      </w:r>
    </w:p>
    <w:p w14:paraId="4A8EBFC2" w14:textId="16E65031" w:rsidR="00767A1F" w:rsidRPr="00767A1F" w:rsidRDefault="00767A1F">
      <w:pPr>
        <w:spacing w:before="3"/>
        <w:ind w:left="1147"/>
        <w:rPr>
          <w:rFonts w:ascii="Calibri" w:hAnsi="Calibri"/>
          <w:color w:val="FF0000"/>
          <w:spacing w:val="-4"/>
          <w:w w:val="115"/>
          <w:sz w:val="24"/>
        </w:rPr>
      </w:pPr>
    </w:p>
    <w:p w14:paraId="1EC65B5F" w14:textId="37638EB8" w:rsidR="00767A1F" w:rsidRPr="00767A1F" w:rsidRDefault="00767A1F">
      <w:pPr>
        <w:spacing w:before="3"/>
        <w:ind w:left="1147"/>
        <w:rPr>
          <w:rFonts w:ascii="Calibri" w:hAnsi="Calibri"/>
          <w:color w:val="FF0000"/>
          <w:sz w:val="24"/>
        </w:rPr>
      </w:pPr>
      <w:r w:rsidRPr="00767A1F">
        <w:rPr>
          <w:rFonts w:ascii="Calibri" w:hAnsi="Calibri"/>
          <w:color w:val="FF0000"/>
          <w:spacing w:val="-4"/>
          <w:w w:val="115"/>
          <w:sz w:val="24"/>
        </w:rPr>
        <w:t xml:space="preserve">Schváleno ŘV dne </w:t>
      </w:r>
      <w:r w:rsidR="005C4EAC">
        <w:rPr>
          <w:rFonts w:ascii="Calibri" w:hAnsi="Calibri"/>
          <w:color w:val="FF0000"/>
          <w:spacing w:val="-4"/>
          <w:w w:val="115"/>
          <w:sz w:val="24"/>
        </w:rPr>
        <w:t>2</w:t>
      </w:r>
      <w:r w:rsidR="002C564F">
        <w:rPr>
          <w:rFonts w:ascii="Calibri" w:hAnsi="Calibri"/>
          <w:color w:val="FF0000"/>
          <w:spacing w:val="-4"/>
          <w:w w:val="115"/>
          <w:sz w:val="24"/>
        </w:rPr>
        <w:t>5</w:t>
      </w:r>
      <w:r w:rsidRPr="00767A1F">
        <w:rPr>
          <w:rFonts w:ascii="Calibri" w:hAnsi="Calibri"/>
          <w:color w:val="FF0000"/>
          <w:spacing w:val="-4"/>
          <w:w w:val="115"/>
          <w:sz w:val="24"/>
        </w:rPr>
        <w:t xml:space="preserve">. </w:t>
      </w:r>
      <w:r w:rsidR="002C564F">
        <w:rPr>
          <w:rFonts w:ascii="Calibri" w:hAnsi="Calibri"/>
          <w:color w:val="FF0000"/>
          <w:spacing w:val="-4"/>
          <w:w w:val="115"/>
          <w:sz w:val="24"/>
        </w:rPr>
        <w:t>11</w:t>
      </w:r>
      <w:r w:rsidRPr="00767A1F">
        <w:rPr>
          <w:rFonts w:ascii="Calibri" w:hAnsi="Calibri"/>
          <w:color w:val="FF0000"/>
          <w:spacing w:val="-4"/>
          <w:w w:val="115"/>
          <w:sz w:val="24"/>
        </w:rPr>
        <w:t>. 202</w:t>
      </w:r>
      <w:r w:rsidR="0058165F">
        <w:rPr>
          <w:rFonts w:ascii="Calibri" w:hAnsi="Calibri"/>
          <w:color w:val="FF0000"/>
          <w:spacing w:val="-4"/>
          <w:w w:val="115"/>
          <w:sz w:val="24"/>
        </w:rPr>
        <w:t>4</w:t>
      </w:r>
    </w:p>
    <w:p w14:paraId="38E2F146" w14:textId="4F7C2B3A" w:rsidR="00F75EDC" w:rsidRDefault="00F75EDC">
      <w:pPr>
        <w:pStyle w:val="Zkladntext"/>
        <w:rPr>
          <w:rFonts w:ascii="Calibri"/>
          <w:sz w:val="20"/>
        </w:rPr>
      </w:pPr>
    </w:p>
    <w:p w14:paraId="754EE278" w14:textId="5D2C63B6" w:rsidR="00F75EDC" w:rsidRDefault="00F75EDC">
      <w:pPr>
        <w:pStyle w:val="Zkladntext"/>
        <w:rPr>
          <w:rFonts w:ascii="Calibri"/>
          <w:sz w:val="20"/>
        </w:rPr>
      </w:pPr>
    </w:p>
    <w:p w14:paraId="6E52FFD7" w14:textId="3AAF5A2B" w:rsidR="00F75EDC" w:rsidRDefault="00F75EDC">
      <w:pPr>
        <w:pStyle w:val="Zkladntext"/>
        <w:rPr>
          <w:rFonts w:ascii="Calibri"/>
          <w:sz w:val="20"/>
        </w:rPr>
      </w:pPr>
    </w:p>
    <w:p w14:paraId="012DCAD4" w14:textId="77777777" w:rsidR="00F75EDC" w:rsidRDefault="00F75EDC">
      <w:pPr>
        <w:pStyle w:val="Zkladntext"/>
        <w:rPr>
          <w:rFonts w:ascii="Calibri"/>
          <w:sz w:val="20"/>
        </w:rPr>
      </w:pPr>
    </w:p>
    <w:p w14:paraId="54CAD3E6" w14:textId="1DB64F79" w:rsidR="00F75EDC" w:rsidRDefault="00F75EDC">
      <w:pPr>
        <w:pStyle w:val="Zkladntext"/>
        <w:rPr>
          <w:rFonts w:ascii="Calibri"/>
          <w:sz w:val="20"/>
        </w:rPr>
      </w:pPr>
    </w:p>
    <w:p w14:paraId="042FF0D5" w14:textId="77777777" w:rsidR="00F75EDC" w:rsidRDefault="00F75EDC">
      <w:pPr>
        <w:pStyle w:val="Zkladntext"/>
        <w:rPr>
          <w:rFonts w:ascii="Calibri"/>
          <w:sz w:val="20"/>
        </w:rPr>
      </w:pPr>
    </w:p>
    <w:p w14:paraId="3E36C4E4" w14:textId="53ADCACD" w:rsidR="00F75EDC" w:rsidRDefault="00F75EDC">
      <w:pPr>
        <w:pStyle w:val="Zkladntext"/>
        <w:rPr>
          <w:rFonts w:ascii="Calibri"/>
          <w:sz w:val="20"/>
        </w:rPr>
      </w:pPr>
    </w:p>
    <w:p w14:paraId="562C2A6E" w14:textId="46813E3B" w:rsidR="00F75EDC" w:rsidRDefault="00F75EDC">
      <w:pPr>
        <w:pStyle w:val="Zkladntext"/>
        <w:rPr>
          <w:rFonts w:ascii="Calibri"/>
          <w:sz w:val="20"/>
        </w:rPr>
      </w:pPr>
    </w:p>
    <w:p w14:paraId="7764A25D" w14:textId="4B4B36D4" w:rsidR="00F75EDC" w:rsidRDefault="00F75EDC">
      <w:pPr>
        <w:pStyle w:val="Zkladntext"/>
        <w:rPr>
          <w:rFonts w:ascii="Calibri"/>
          <w:sz w:val="20"/>
        </w:rPr>
      </w:pPr>
    </w:p>
    <w:p w14:paraId="6AB5B2E8" w14:textId="57802568" w:rsidR="00F75EDC" w:rsidRDefault="00F75EDC">
      <w:pPr>
        <w:pStyle w:val="Zkladntext"/>
        <w:rPr>
          <w:rFonts w:ascii="Calibri"/>
          <w:sz w:val="20"/>
        </w:rPr>
      </w:pPr>
    </w:p>
    <w:p w14:paraId="579D687D" w14:textId="211FEDEF" w:rsidR="00F75EDC" w:rsidRDefault="00F75EDC">
      <w:pPr>
        <w:pStyle w:val="Zkladntext"/>
        <w:rPr>
          <w:rFonts w:ascii="Calibri"/>
          <w:sz w:val="20"/>
        </w:rPr>
      </w:pPr>
    </w:p>
    <w:p w14:paraId="4CBE6710" w14:textId="5C01F478" w:rsidR="00F75EDC" w:rsidRDefault="00F75EDC">
      <w:pPr>
        <w:pStyle w:val="Zkladntext"/>
        <w:rPr>
          <w:rFonts w:ascii="Calibri"/>
          <w:sz w:val="20"/>
        </w:rPr>
      </w:pPr>
    </w:p>
    <w:p w14:paraId="3F84C0FB" w14:textId="30C04839" w:rsidR="00F75EDC" w:rsidRDefault="00F75EDC">
      <w:pPr>
        <w:pStyle w:val="Zkladntext"/>
        <w:rPr>
          <w:rFonts w:ascii="Calibri"/>
          <w:sz w:val="20"/>
        </w:rPr>
      </w:pPr>
    </w:p>
    <w:p w14:paraId="62EC33CD" w14:textId="54405625" w:rsidR="00F75EDC" w:rsidRDefault="00F75EDC">
      <w:pPr>
        <w:pStyle w:val="Zkladntext"/>
        <w:rPr>
          <w:rFonts w:ascii="Calibri"/>
          <w:sz w:val="20"/>
        </w:rPr>
      </w:pPr>
    </w:p>
    <w:p w14:paraId="1A8C186A" w14:textId="60E781E3" w:rsidR="00F75EDC" w:rsidRDefault="00F75EDC">
      <w:pPr>
        <w:pStyle w:val="Zkladntext"/>
        <w:rPr>
          <w:rFonts w:ascii="Calibri"/>
          <w:sz w:val="20"/>
        </w:rPr>
      </w:pPr>
    </w:p>
    <w:p w14:paraId="0B91654A" w14:textId="7AF195DF" w:rsidR="00F75EDC" w:rsidRDefault="00F75EDC">
      <w:pPr>
        <w:pStyle w:val="Zkladntext"/>
        <w:rPr>
          <w:rFonts w:ascii="Calibri"/>
          <w:sz w:val="20"/>
        </w:rPr>
      </w:pPr>
    </w:p>
    <w:p w14:paraId="63E785FF" w14:textId="7422E508" w:rsidR="00F75EDC" w:rsidRDefault="00DB6B2A">
      <w:pPr>
        <w:pStyle w:val="Zkladntext"/>
        <w:rPr>
          <w:rFonts w:ascii="Calibri"/>
          <w:sz w:val="20"/>
        </w:rPr>
      </w:pPr>
      <w:r>
        <w:rPr>
          <w:rFonts w:ascii="Calibri"/>
          <w:noProof/>
          <w:sz w:val="25"/>
        </w:rPr>
        <w:drawing>
          <wp:anchor distT="0" distB="0" distL="114300" distR="114300" simplePos="0" relativeHeight="251659264" behindDoc="1" locked="0" layoutInCell="1" allowOverlap="1" wp14:anchorId="597BCD6D" wp14:editId="10B07383">
            <wp:simplePos x="0" y="0"/>
            <wp:positionH relativeFrom="column">
              <wp:posOffset>480060</wp:posOffset>
            </wp:positionH>
            <wp:positionV relativeFrom="paragraph">
              <wp:posOffset>221615</wp:posOffset>
            </wp:positionV>
            <wp:extent cx="612775" cy="419100"/>
            <wp:effectExtent l="0" t="0" r="0" b="0"/>
            <wp:wrapNone/>
            <wp:docPr id="192274781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47815" name="Obrázek 19227478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775" cy="419100"/>
                    </a:xfrm>
                    <a:prstGeom prst="rect">
                      <a:avLst/>
                    </a:prstGeom>
                  </pic:spPr>
                </pic:pic>
              </a:graphicData>
            </a:graphic>
            <wp14:sizeRelH relativeFrom="margin">
              <wp14:pctWidth>0</wp14:pctWidth>
            </wp14:sizeRelH>
            <wp14:sizeRelV relativeFrom="margin">
              <wp14:pctHeight>0</wp14:pctHeight>
            </wp14:sizeRelV>
          </wp:anchor>
        </w:drawing>
      </w:r>
    </w:p>
    <w:p w14:paraId="440C77BB" w14:textId="2DCA7FBE" w:rsidR="00F75EDC" w:rsidRDefault="00F75EDC">
      <w:pPr>
        <w:pStyle w:val="Zkladntext"/>
        <w:rPr>
          <w:rFonts w:ascii="Calibri"/>
          <w:sz w:val="20"/>
        </w:rPr>
      </w:pPr>
    </w:p>
    <w:p w14:paraId="75F704EC" w14:textId="5506AA5B" w:rsidR="00F75EDC" w:rsidRDefault="00F75EDC">
      <w:pPr>
        <w:rPr>
          <w:rFonts w:ascii="Calibri"/>
          <w:sz w:val="25"/>
        </w:rPr>
        <w:sectPr w:rsidR="00F75EDC" w:rsidSect="00DB6B2A">
          <w:footerReference w:type="default" r:id="rId14"/>
          <w:headerReference w:type="first" r:id="rId15"/>
          <w:type w:val="continuous"/>
          <w:pgSz w:w="11920" w:h="16850"/>
          <w:pgMar w:top="0" w:right="840" w:bottom="0" w:left="0" w:header="708" w:footer="708" w:gutter="0"/>
          <w:pgNumType w:start="1"/>
          <w:cols w:space="708"/>
          <w:titlePg/>
          <w:docGrid w:linePitch="299"/>
        </w:sectPr>
      </w:pPr>
    </w:p>
    <w:p w14:paraId="2084C0C8" w14:textId="77777777" w:rsidR="00F75EDC" w:rsidRDefault="00F75EDC">
      <w:pPr>
        <w:pStyle w:val="Zkladntext"/>
        <w:rPr>
          <w:rFonts w:ascii="Calibri"/>
          <w:sz w:val="20"/>
        </w:rPr>
      </w:pPr>
    </w:p>
    <w:p w14:paraId="1FE473A1" w14:textId="77777777" w:rsidR="00F75EDC" w:rsidRDefault="00F75EDC">
      <w:pPr>
        <w:pStyle w:val="Zkladntext"/>
        <w:spacing w:before="5"/>
        <w:rPr>
          <w:rFonts w:ascii="Calibri"/>
          <w:sz w:val="21"/>
        </w:rPr>
      </w:pPr>
    </w:p>
    <w:p w14:paraId="1A349918" w14:textId="26BF373F" w:rsidR="00F75EDC" w:rsidRPr="00142EA0" w:rsidRDefault="00814DAB">
      <w:pPr>
        <w:pStyle w:val="Nadpis1"/>
        <w:rPr>
          <w:color w:val="FF0000"/>
        </w:rPr>
      </w:pPr>
      <w:r w:rsidRPr="00142EA0">
        <w:rPr>
          <w:color w:val="FF0000"/>
        </w:rPr>
        <w:t>Vize</w:t>
      </w:r>
      <w:r w:rsidRPr="00142EA0">
        <w:rPr>
          <w:color w:val="FF0000"/>
          <w:spacing w:val="-4"/>
        </w:rPr>
        <w:t xml:space="preserve"> </w:t>
      </w:r>
      <w:r w:rsidRPr="00142EA0">
        <w:rPr>
          <w:color w:val="FF0000"/>
        </w:rPr>
        <w:t>202</w:t>
      </w:r>
      <w:r w:rsidR="00DE3CE2">
        <w:rPr>
          <w:color w:val="FF0000"/>
        </w:rPr>
        <w:t>8</w:t>
      </w:r>
      <w:r w:rsidRPr="00142EA0">
        <w:rPr>
          <w:color w:val="FF0000"/>
          <w:spacing w:val="-6"/>
        </w:rPr>
        <w:t xml:space="preserve"> </w:t>
      </w:r>
      <w:r w:rsidRPr="00142EA0">
        <w:rPr>
          <w:color w:val="FF0000"/>
        </w:rPr>
        <w:t>„spolu</w:t>
      </w:r>
      <w:r w:rsidRPr="00142EA0">
        <w:rPr>
          <w:color w:val="FF0000"/>
          <w:spacing w:val="-4"/>
        </w:rPr>
        <w:t xml:space="preserve"> </w:t>
      </w:r>
      <w:r w:rsidRPr="00142EA0">
        <w:rPr>
          <w:color w:val="FF0000"/>
          <w:spacing w:val="-2"/>
        </w:rPr>
        <w:t>chytřeji“</w:t>
      </w:r>
    </w:p>
    <w:p w14:paraId="6BF33C8A" w14:textId="77777777" w:rsidR="00F75EDC" w:rsidRDefault="00814DAB">
      <w:pPr>
        <w:pStyle w:val="Zkladntext"/>
        <w:spacing w:before="157" w:line="259" w:lineRule="auto"/>
        <w:ind w:left="1418" w:right="565"/>
        <w:jc w:val="both"/>
      </w:pPr>
      <w:r>
        <w:t>Učení se v našem území promění v životní styl. Od raného věku jsou děti ve školách a vzdělávacích organizacích, společně s rodiči a místními komunitami, vedeny ke zvyšování</w:t>
      </w:r>
      <w:r>
        <w:rPr>
          <w:spacing w:val="-1"/>
        </w:rPr>
        <w:t xml:space="preserve"> </w:t>
      </w:r>
      <w:r>
        <w:t>svých znalostí, kompetencí a dovedností, k samostatnosti, kritickému přemýšlení a k podnikavému a proaktivnímu životu. Školy dávají všem dětem stejnou šanci v přístupu ke vzdělání, žáci a studenti se rádi učí a jsou motivování k celoživotnímu vzdělávání.</w:t>
      </w:r>
      <w:r>
        <w:rPr>
          <w:spacing w:val="-1"/>
        </w:rPr>
        <w:t xml:space="preserve"> </w:t>
      </w:r>
      <w:r>
        <w:t>Školy</w:t>
      </w:r>
      <w:r>
        <w:rPr>
          <w:spacing w:val="-1"/>
        </w:rPr>
        <w:t xml:space="preserve"> </w:t>
      </w:r>
      <w:r>
        <w:t>podporují své učitele</w:t>
      </w:r>
      <w:r>
        <w:rPr>
          <w:spacing w:val="-2"/>
        </w:rPr>
        <w:t xml:space="preserve"> </w:t>
      </w:r>
      <w:r>
        <w:t>v zavádění</w:t>
      </w:r>
      <w:r>
        <w:rPr>
          <w:spacing w:val="-1"/>
        </w:rPr>
        <w:t xml:space="preserve"> </w:t>
      </w:r>
      <w:r>
        <w:t>nových metod výuky, které vycházejí z dlouhodobých potřeb trhu práce a společnosti, jsou vybavené pro potřeby globální ekonomiky v 21. století</w:t>
      </w:r>
      <w:r>
        <w:rPr>
          <w:spacing w:val="-13"/>
        </w:rPr>
        <w:t xml:space="preserve"> </w:t>
      </w:r>
      <w:r>
        <w:t>a</w:t>
      </w:r>
      <w:r>
        <w:rPr>
          <w:spacing w:val="-12"/>
        </w:rPr>
        <w:t xml:space="preserve"> </w:t>
      </w:r>
      <w:r>
        <w:t>propojené</w:t>
      </w:r>
      <w:r>
        <w:rPr>
          <w:spacing w:val="-13"/>
        </w:rPr>
        <w:t xml:space="preserve"> </w:t>
      </w:r>
      <w:r>
        <w:t>se</w:t>
      </w:r>
      <w:r>
        <w:rPr>
          <w:spacing w:val="-12"/>
        </w:rPr>
        <w:t xml:space="preserve"> </w:t>
      </w:r>
      <w:r>
        <w:t>svým</w:t>
      </w:r>
      <w:r>
        <w:rPr>
          <w:spacing w:val="-13"/>
        </w:rPr>
        <w:t xml:space="preserve"> </w:t>
      </w:r>
      <w:r>
        <w:t>okolím,</w:t>
      </w:r>
      <w:r>
        <w:rPr>
          <w:spacing w:val="-12"/>
        </w:rPr>
        <w:t xml:space="preserve"> </w:t>
      </w:r>
      <w:r>
        <w:t>mezi</w:t>
      </w:r>
      <w:r>
        <w:rPr>
          <w:spacing w:val="-13"/>
        </w:rPr>
        <w:t xml:space="preserve"> </w:t>
      </w:r>
      <w:r>
        <w:t>sebou</w:t>
      </w:r>
      <w:r>
        <w:rPr>
          <w:spacing w:val="-12"/>
        </w:rPr>
        <w:t xml:space="preserve"> </w:t>
      </w:r>
      <w:r>
        <w:t>navzájem</w:t>
      </w:r>
      <w:r>
        <w:rPr>
          <w:spacing w:val="-12"/>
        </w:rPr>
        <w:t xml:space="preserve"> </w:t>
      </w:r>
      <w:r>
        <w:t>a</w:t>
      </w:r>
      <w:r>
        <w:rPr>
          <w:spacing w:val="-13"/>
        </w:rPr>
        <w:t xml:space="preserve"> </w:t>
      </w:r>
      <w:r>
        <w:t>se</w:t>
      </w:r>
      <w:r>
        <w:rPr>
          <w:spacing w:val="-12"/>
        </w:rPr>
        <w:t xml:space="preserve"> </w:t>
      </w:r>
      <w:r>
        <w:t>světem.</w:t>
      </w:r>
      <w:r>
        <w:rPr>
          <w:spacing w:val="-13"/>
        </w:rPr>
        <w:t xml:space="preserve"> </w:t>
      </w:r>
      <w:r>
        <w:t>Žáci</w:t>
      </w:r>
      <w:r>
        <w:rPr>
          <w:spacing w:val="-12"/>
        </w:rPr>
        <w:t xml:space="preserve"> </w:t>
      </w:r>
      <w:r>
        <w:t>a</w:t>
      </w:r>
      <w:r>
        <w:rPr>
          <w:spacing w:val="-13"/>
        </w:rPr>
        <w:t xml:space="preserve"> </w:t>
      </w:r>
      <w:r>
        <w:t>studenti</w:t>
      </w:r>
      <w:r>
        <w:rPr>
          <w:spacing w:val="-12"/>
        </w:rPr>
        <w:t xml:space="preserve"> </w:t>
      </w:r>
      <w:r>
        <w:t>se</w:t>
      </w:r>
      <w:r>
        <w:rPr>
          <w:spacing w:val="-12"/>
        </w:rPr>
        <w:t xml:space="preserve"> </w:t>
      </w:r>
      <w:r>
        <w:t>nebojí</w:t>
      </w:r>
      <w:r>
        <w:rPr>
          <w:spacing w:val="-13"/>
        </w:rPr>
        <w:t xml:space="preserve"> </w:t>
      </w:r>
      <w:r>
        <w:t>srovnávat své schopnosti a talent</w:t>
      </w:r>
      <w:r>
        <w:rPr>
          <w:spacing w:val="-1"/>
        </w:rPr>
        <w:t xml:space="preserve"> </w:t>
      </w:r>
      <w:r>
        <w:t>s kýmkoliv na</w:t>
      </w:r>
      <w:r>
        <w:rPr>
          <w:spacing w:val="-1"/>
        </w:rPr>
        <w:t xml:space="preserve"> </w:t>
      </w:r>
      <w:r>
        <w:t>světě. Vzdělávání</w:t>
      </w:r>
      <w:r>
        <w:rPr>
          <w:spacing w:val="-1"/>
        </w:rPr>
        <w:t xml:space="preserve"> </w:t>
      </w:r>
      <w:r>
        <w:t>poskytuje všechno, co</w:t>
      </w:r>
      <w:r>
        <w:rPr>
          <w:spacing w:val="-1"/>
        </w:rPr>
        <w:t xml:space="preserve"> </w:t>
      </w:r>
      <w:r>
        <w:t>studenti a žáci potřebují, aby</w:t>
      </w:r>
      <w:r>
        <w:rPr>
          <w:spacing w:val="-7"/>
        </w:rPr>
        <w:t xml:space="preserve"> </w:t>
      </w:r>
      <w:r>
        <w:t>se</w:t>
      </w:r>
      <w:r>
        <w:rPr>
          <w:spacing w:val="-6"/>
        </w:rPr>
        <w:t xml:space="preserve"> </w:t>
      </w:r>
      <w:r>
        <w:t>uplatnili</w:t>
      </w:r>
      <w:r>
        <w:rPr>
          <w:spacing w:val="-9"/>
        </w:rPr>
        <w:t xml:space="preserve"> </w:t>
      </w:r>
      <w:r>
        <w:t>v</w:t>
      </w:r>
      <w:r>
        <w:rPr>
          <w:spacing w:val="-7"/>
        </w:rPr>
        <w:t xml:space="preserve"> </w:t>
      </w:r>
      <w:r>
        <w:t>řemeslech,</w:t>
      </w:r>
      <w:r>
        <w:rPr>
          <w:spacing w:val="-7"/>
        </w:rPr>
        <w:t xml:space="preserve"> </w:t>
      </w:r>
      <w:r>
        <w:t>technických</w:t>
      </w:r>
      <w:r>
        <w:rPr>
          <w:spacing w:val="-8"/>
        </w:rPr>
        <w:t xml:space="preserve"> </w:t>
      </w:r>
      <w:r>
        <w:t>oborech</w:t>
      </w:r>
      <w:r>
        <w:rPr>
          <w:spacing w:val="-8"/>
        </w:rPr>
        <w:t xml:space="preserve"> </w:t>
      </w:r>
      <w:r>
        <w:t>a</w:t>
      </w:r>
      <w:r>
        <w:rPr>
          <w:spacing w:val="-11"/>
        </w:rPr>
        <w:t xml:space="preserve"> </w:t>
      </w:r>
      <w:r>
        <w:t>službách,</w:t>
      </w:r>
      <w:r>
        <w:rPr>
          <w:spacing w:val="-10"/>
        </w:rPr>
        <w:t xml:space="preserve"> </w:t>
      </w:r>
      <w:r>
        <w:t>které</w:t>
      </w:r>
      <w:r>
        <w:rPr>
          <w:spacing w:val="-9"/>
        </w:rPr>
        <w:t xml:space="preserve"> </w:t>
      </w:r>
      <w:r>
        <w:t>místní</w:t>
      </w:r>
      <w:r>
        <w:rPr>
          <w:spacing w:val="-11"/>
        </w:rPr>
        <w:t xml:space="preserve"> </w:t>
      </w:r>
      <w:r>
        <w:t>ekonomika</w:t>
      </w:r>
      <w:r>
        <w:rPr>
          <w:spacing w:val="-9"/>
        </w:rPr>
        <w:t xml:space="preserve"> </w:t>
      </w:r>
      <w:r>
        <w:t>nejvíce</w:t>
      </w:r>
      <w:r>
        <w:rPr>
          <w:spacing w:val="-7"/>
        </w:rPr>
        <w:t xml:space="preserve"> </w:t>
      </w:r>
      <w:r>
        <w:t>potřebuje, i ve špičkových oborech budoucnosti.</w:t>
      </w:r>
    </w:p>
    <w:p w14:paraId="6D66655A" w14:textId="77777777" w:rsidR="00F75EDC" w:rsidRDefault="00814DAB">
      <w:pPr>
        <w:pStyle w:val="Nadpis1"/>
        <w:spacing w:before="163"/>
      </w:pPr>
      <w:r>
        <w:rPr>
          <w:color w:val="8FC36B"/>
        </w:rPr>
        <w:t>Popis</w:t>
      </w:r>
      <w:r>
        <w:rPr>
          <w:color w:val="8FC36B"/>
          <w:spacing w:val="-5"/>
        </w:rPr>
        <w:t xml:space="preserve"> </w:t>
      </w:r>
      <w:r>
        <w:rPr>
          <w:color w:val="8FC36B"/>
        </w:rPr>
        <w:t>zapojení</w:t>
      </w:r>
      <w:r>
        <w:rPr>
          <w:color w:val="8FC36B"/>
          <w:spacing w:val="-3"/>
        </w:rPr>
        <w:t xml:space="preserve"> </w:t>
      </w:r>
      <w:r>
        <w:rPr>
          <w:color w:val="8FC36B"/>
          <w:spacing w:val="-2"/>
        </w:rPr>
        <w:t>aktérů</w:t>
      </w:r>
    </w:p>
    <w:p w14:paraId="0C4B2B34" w14:textId="77777777" w:rsidR="00F75EDC" w:rsidRDefault="00F75EDC">
      <w:pPr>
        <w:pStyle w:val="Zkladntext"/>
        <w:spacing w:before="11"/>
        <w:rPr>
          <w:sz w:val="14"/>
        </w:rPr>
      </w:pPr>
    </w:p>
    <w:p w14:paraId="38746044" w14:textId="333A1990" w:rsidR="00F75EDC" w:rsidRDefault="00814DAB" w:rsidP="00DB6B2A">
      <w:pPr>
        <w:pStyle w:val="Zkladntext"/>
        <w:spacing w:before="57" w:line="259" w:lineRule="auto"/>
        <w:ind w:left="1418" w:right="568"/>
        <w:jc w:val="both"/>
      </w:pPr>
      <w:r>
        <w:t>Územím</w:t>
      </w:r>
      <w:r>
        <w:rPr>
          <w:spacing w:val="-9"/>
        </w:rPr>
        <w:t xml:space="preserve"> </w:t>
      </w:r>
      <w:r>
        <w:t>dopadu</w:t>
      </w:r>
      <w:r>
        <w:rPr>
          <w:spacing w:val="-8"/>
        </w:rPr>
        <w:t xml:space="preserve"> </w:t>
      </w:r>
      <w:r>
        <w:t>pro</w:t>
      </w:r>
      <w:r>
        <w:rPr>
          <w:spacing w:val="-8"/>
        </w:rPr>
        <w:t xml:space="preserve"> </w:t>
      </w:r>
      <w:r>
        <w:t>realizaci</w:t>
      </w:r>
      <w:r>
        <w:rPr>
          <w:spacing w:val="-8"/>
        </w:rPr>
        <w:t xml:space="preserve"> </w:t>
      </w:r>
      <w:r>
        <w:t>MAP</w:t>
      </w:r>
      <w:r>
        <w:rPr>
          <w:spacing w:val="-6"/>
        </w:rPr>
        <w:t xml:space="preserve"> </w:t>
      </w:r>
      <w:r>
        <w:t>je</w:t>
      </w:r>
      <w:r>
        <w:rPr>
          <w:spacing w:val="-8"/>
        </w:rPr>
        <w:t xml:space="preserve"> </w:t>
      </w:r>
      <w:r>
        <w:t>ORP</w:t>
      </w:r>
      <w:r>
        <w:rPr>
          <w:spacing w:val="-9"/>
        </w:rPr>
        <w:t xml:space="preserve"> </w:t>
      </w:r>
      <w:r>
        <w:t>Jablunkov</w:t>
      </w:r>
      <w:r>
        <w:rPr>
          <w:spacing w:val="-8"/>
        </w:rPr>
        <w:t xml:space="preserve"> </w:t>
      </w:r>
      <w:r>
        <w:t>zahrnující</w:t>
      </w:r>
      <w:r>
        <w:rPr>
          <w:spacing w:val="-8"/>
        </w:rPr>
        <w:t xml:space="preserve"> </w:t>
      </w:r>
      <w:r>
        <w:t>obce</w:t>
      </w:r>
      <w:r>
        <w:rPr>
          <w:spacing w:val="-8"/>
        </w:rPr>
        <w:t xml:space="preserve"> </w:t>
      </w:r>
      <w:r>
        <w:t>Bocanovice,</w:t>
      </w:r>
      <w:r>
        <w:rPr>
          <w:spacing w:val="-6"/>
        </w:rPr>
        <w:t xml:space="preserve"> </w:t>
      </w:r>
      <w:r>
        <w:t>Bukovec,</w:t>
      </w:r>
      <w:r>
        <w:rPr>
          <w:spacing w:val="-8"/>
        </w:rPr>
        <w:t xml:space="preserve"> </w:t>
      </w:r>
      <w:r>
        <w:t>Dolní</w:t>
      </w:r>
      <w:r>
        <w:rPr>
          <w:spacing w:val="-10"/>
        </w:rPr>
        <w:t xml:space="preserve"> </w:t>
      </w:r>
      <w:r>
        <w:t>Lomná, Horní</w:t>
      </w:r>
      <w:r>
        <w:rPr>
          <w:spacing w:val="-4"/>
        </w:rPr>
        <w:t xml:space="preserve"> </w:t>
      </w:r>
      <w:r>
        <w:t>Lomná,</w:t>
      </w:r>
      <w:r>
        <w:rPr>
          <w:spacing w:val="-2"/>
        </w:rPr>
        <w:t xml:space="preserve"> </w:t>
      </w:r>
      <w:r>
        <w:t>Hrádek,</w:t>
      </w:r>
      <w:r>
        <w:rPr>
          <w:spacing w:val="-1"/>
        </w:rPr>
        <w:t xml:space="preserve"> </w:t>
      </w:r>
      <w:r>
        <w:t>Hrčava,</w:t>
      </w:r>
      <w:r>
        <w:rPr>
          <w:spacing w:val="-3"/>
        </w:rPr>
        <w:t xml:space="preserve"> </w:t>
      </w:r>
      <w:r>
        <w:t>Milíkov,</w:t>
      </w:r>
      <w:r>
        <w:rPr>
          <w:spacing w:val="-1"/>
        </w:rPr>
        <w:t xml:space="preserve"> </w:t>
      </w:r>
      <w:r>
        <w:t>Mosty</w:t>
      </w:r>
      <w:r>
        <w:rPr>
          <w:spacing w:val="-1"/>
        </w:rPr>
        <w:t xml:space="preserve"> </w:t>
      </w:r>
      <w:r>
        <w:t>u</w:t>
      </w:r>
      <w:r>
        <w:rPr>
          <w:spacing w:val="-2"/>
        </w:rPr>
        <w:t xml:space="preserve"> </w:t>
      </w:r>
      <w:r>
        <w:t>Jablunkova,</w:t>
      </w:r>
      <w:r>
        <w:rPr>
          <w:spacing w:val="-1"/>
        </w:rPr>
        <w:t xml:space="preserve"> </w:t>
      </w:r>
      <w:r>
        <w:t>Návsí,</w:t>
      </w:r>
      <w:r>
        <w:rPr>
          <w:spacing w:val="-1"/>
        </w:rPr>
        <w:t xml:space="preserve"> </w:t>
      </w:r>
      <w:r>
        <w:t>Písečná,</w:t>
      </w:r>
      <w:r>
        <w:rPr>
          <w:spacing w:val="-2"/>
        </w:rPr>
        <w:t xml:space="preserve"> </w:t>
      </w:r>
      <w:r>
        <w:t>Písek,</w:t>
      </w:r>
      <w:r>
        <w:rPr>
          <w:spacing w:val="-3"/>
        </w:rPr>
        <w:t xml:space="preserve"> </w:t>
      </w:r>
      <w:r>
        <w:t>nositelem</w:t>
      </w:r>
      <w:r>
        <w:rPr>
          <w:spacing w:val="-4"/>
        </w:rPr>
        <w:t xml:space="preserve"> </w:t>
      </w:r>
      <w:r>
        <w:t>projektu</w:t>
      </w:r>
      <w:r>
        <w:rPr>
          <w:spacing w:val="-2"/>
        </w:rPr>
        <w:t xml:space="preserve"> </w:t>
      </w:r>
      <w:r>
        <w:t xml:space="preserve">je </w:t>
      </w:r>
      <w:r w:rsidR="00807C2B">
        <w:t xml:space="preserve">MAS Jablunkovsko, </w:t>
      </w:r>
      <w:proofErr w:type="spellStart"/>
      <w:r w:rsidR="00807C2B">
        <w:t>z.s</w:t>
      </w:r>
      <w:proofErr w:type="spellEnd"/>
      <w:r>
        <w:t>.</w:t>
      </w:r>
      <w:r>
        <w:rPr>
          <w:spacing w:val="-12"/>
        </w:rPr>
        <w:t xml:space="preserve"> </w:t>
      </w:r>
      <w:r>
        <w:t>Projekt</w:t>
      </w:r>
      <w:r>
        <w:rPr>
          <w:spacing w:val="-13"/>
        </w:rPr>
        <w:t xml:space="preserve"> </w:t>
      </w:r>
      <w:r>
        <w:t>MAP</w:t>
      </w:r>
      <w:r>
        <w:rPr>
          <w:spacing w:val="-12"/>
        </w:rPr>
        <w:t xml:space="preserve"> </w:t>
      </w:r>
      <w:r>
        <w:t>v</w:t>
      </w:r>
      <w:r>
        <w:rPr>
          <w:spacing w:val="-9"/>
        </w:rPr>
        <w:t xml:space="preserve"> </w:t>
      </w:r>
      <w:r>
        <w:t>území</w:t>
      </w:r>
      <w:r>
        <w:rPr>
          <w:spacing w:val="-13"/>
        </w:rPr>
        <w:t xml:space="preserve"> </w:t>
      </w:r>
      <w:r>
        <w:t>navázal</w:t>
      </w:r>
      <w:r>
        <w:rPr>
          <w:spacing w:val="-10"/>
        </w:rPr>
        <w:t xml:space="preserve"> </w:t>
      </w:r>
      <w:r>
        <w:t>na</w:t>
      </w:r>
      <w:r>
        <w:rPr>
          <w:spacing w:val="-13"/>
        </w:rPr>
        <w:t xml:space="preserve"> </w:t>
      </w:r>
      <w:r>
        <w:t>již</w:t>
      </w:r>
      <w:r>
        <w:rPr>
          <w:spacing w:val="-12"/>
        </w:rPr>
        <w:t xml:space="preserve"> </w:t>
      </w:r>
      <w:r>
        <w:t>existují</w:t>
      </w:r>
      <w:r>
        <w:rPr>
          <w:spacing w:val="-13"/>
        </w:rPr>
        <w:t xml:space="preserve"> </w:t>
      </w:r>
      <w:r>
        <w:t>vazby,</w:t>
      </w:r>
      <w:r>
        <w:rPr>
          <w:spacing w:val="-11"/>
        </w:rPr>
        <w:t xml:space="preserve"> </w:t>
      </w:r>
      <w:r>
        <w:t>které</w:t>
      </w:r>
      <w:r>
        <w:rPr>
          <w:spacing w:val="-12"/>
        </w:rPr>
        <w:t xml:space="preserve"> </w:t>
      </w:r>
      <w:r>
        <w:t>umožňují</w:t>
      </w:r>
      <w:r>
        <w:rPr>
          <w:spacing w:val="-13"/>
        </w:rPr>
        <w:t xml:space="preserve"> </w:t>
      </w:r>
      <w:r>
        <w:t>vést</w:t>
      </w:r>
      <w:r>
        <w:rPr>
          <w:spacing w:val="-12"/>
        </w:rPr>
        <w:t xml:space="preserve"> </w:t>
      </w:r>
      <w:r>
        <w:t>hodnotný</w:t>
      </w:r>
      <w:r>
        <w:rPr>
          <w:spacing w:val="-12"/>
        </w:rPr>
        <w:t xml:space="preserve"> </w:t>
      </w:r>
      <w:r>
        <w:t>proces plánování, shodnutí se na prioritách ve vzdělávání, nacházení funkčních způsobů spolupráce a sestavit akční</w:t>
      </w:r>
      <w:r>
        <w:rPr>
          <w:spacing w:val="22"/>
        </w:rPr>
        <w:t xml:space="preserve"> </w:t>
      </w:r>
      <w:r>
        <w:t>plán.</w:t>
      </w:r>
      <w:r>
        <w:rPr>
          <w:spacing w:val="23"/>
        </w:rPr>
        <w:t xml:space="preserve"> </w:t>
      </w:r>
      <w:r>
        <w:t>Projekt</w:t>
      </w:r>
      <w:r>
        <w:rPr>
          <w:spacing w:val="23"/>
        </w:rPr>
        <w:t xml:space="preserve"> </w:t>
      </w:r>
      <w:r>
        <w:t>Místní</w:t>
      </w:r>
      <w:r>
        <w:rPr>
          <w:spacing w:val="20"/>
        </w:rPr>
        <w:t xml:space="preserve"> </w:t>
      </w:r>
      <w:r>
        <w:t>akční</w:t>
      </w:r>
      <w:r>
        <w:rPr>
          <w:spacing w:val="22"/>
        </w:rPr>
        <w:t xml:space="preserve"> </w:t>
      </w:r>
      <w:r>
        <w:t>plán</w:t>
      </w:r>
      <w:r>
        <w:rPr>
          <w:spacing w:val="25"/>
        </w:rPr>
        <w:t xml:space="preserve"> </w:t>
      </w:r>
      <w:r>
        <w:t>pro</w:t>
      </w:r>
      <w:r>
        <w:rPr>
          <w:spacing w:val="23"/>
        </w:rPr>
        <w:t xml:space="preserve"> </w:t>
      </w:r>
      <w:r>
        <w:t>ORP</w:t>
      </w:r>
      <w:r>
        <w:rPr>
          <w:spacing w:val="23"/>
        </w:rPr>
        <w:t xml:space="preserve"> </w:t>
      </w:r>
      <w:r>
        <w:t>Jablunkov</w:t>
      </w:r>
      <w:r>
        <w:rPr>
          <w:spacing w:val="22"/>
        </w:rPr>
        <w:t xml:space="preserve"> </w:t>
      </w:r>
      <w:r w:rsidRPr="00DB6B2A">
        <w:rPr>
          <w:color w:val="FF0000"/>
        </w:rPr>
        <w:t>I</w:t>
      </w:r>
      <w:r w:rsidR="00DB6B2A" w:rsidRPr="00DB6B2A">
        <w:rPr>
          <w:color w:val="FF0000"/>
        </w:rPr>
        <w:t>V</w:t>
      </w:r>
      <w:r w:rsidRPr="00DB6B2A">
        <w:rPr>
          <w:color w:val="FF0000"/>
          <w:spacing w:val="23"/>
        </w:rPr>
        <w:t xml:space="preserve"> </w:t>
      </w:r>
      <w:r>
        <w:t>plynule</w:t>
      </w:r>
      <w:r>
        <w:rPr>
          <w:spacing w:val="23"/>
        </w:rPr>
        <w:t xml:space="preserve"> </w:t>
      </w:r>
      <w:r>
        <w:t>navázal</w:t>
      </w:r>
      <w:r>
        <w:rPr>
          <w:spacing w:val="22"/>
        </w:rPr>
        <w:t xml:space="preserve"> </w:t>
      </w:r>
      <w:r>
        <w:t>na</w:t>
      </w:r>
      <w:r>
        <w:rPr>
          <w:spacing w:val="25"/>
        </w:rPr>
        <w:t xml:space="preserve"> </w:t>
      </w:r>
      <w:r>
        <w:t>předešlý</w:t>
      </w:r>
      <w:r>
        <w:rPr>
          <w:spacing w:val="23"/>
        </w:rPr>
        <w:t xml:space="preserve"> </w:t>
      </w:r>
      <w:r>
        <w:t>a</w:t>
      </w:r>
      <w:r>
        <w:rPr>
          <w:spacing w:val="23"/>
        </w:rPr>
        <w:t xml:space="preserve"> </w:t>
      </w:r>
      <w:r>
        <w:t>byl</w:t>
      </w:r>
      <w:r>
        <w:rPr>
          <w:spacing w:val="22"/>
        </w:rPr>
        <w:t xml:space="preserve"> </w:t>
      </w:r>
      <w:r>
        <w:t>zahájen</w:t>
      </w:r>
      <w:r w:rsidR="00DB6B2A">
        <w:t xml:space="preserve"> </w:t>
      </w:r>
      <w:r w:rsidRPr="00DB6B2A">
        <w:rPr>
          <w:color w:val="FF0000"/>
          <w:position w:val="1"/>
        </w:rPr>
        <w:t>1.</w:t>
      </w:r>
      <w:r w:rsidRPr="00DB6B2A">
        <w:rPr>
          <w:color w:val="FF0000"/>
          <w:spacing w:val="-6"/>
          <w:position w:val="1"/>
        </w:rPr>
        <w:t xml:space="preserve"> </w:t>
      </w:r>
      <w:r w:rsidRPr="00DB6B2A">
        <w:rPr>
          <w:color w:val="FF0000"/>
          <w:position w:val="1"/>
        </w:rPr>
        <w:t>září</w:t>
      </w:r>
      <w:r w:rsidRPr="00DB6B2A">
        <w:rPr>
          <w:color w:val="FF0000"/>
          <w:spacing w:val="-9"/>
          <w:position w:val="1"/>
        </w:rPr>
        <w:t xml:space="preserve"> </w:t>
      </w:r>
      <w:r w:rsidRPr="00DB6B2A">
        <w:rPr>
          <w:color w:val="FF0000"/>
          <w:spacing w:val="-4"/>
          <w:position w:val="1"/>
        </w:rPr>
        <w:t>20</w:t>
      </w:r>
      <w:r w:rsidR="005F032A" w:rsidRPr="00DB6B2A">
        <w:rPr>
          <w:color w:val="FF0000"/>
          <w:spacing w:val="-4"/>
          <w:position w:val="1"/>
        </w:rPr>
        <w:t>2</w:t>
      </w:r>
      <w:r w:rsidR="00DB6B2A" w:rsidRPr="00DB6B2A">
        <w:rPr>
          <w:color w:val="FF0000"/>
          <w:spacing w:val="-4"/>
          <w:position w:val="1"/>
        </w:rPr>
        <w:t>4</w:t>
      </w:r>
      <w:r>
        <w:rPr>
          <w:spacing w:val="-4"/>
          <w:position w:val="1"/>
        </w:rPr>
        <w:t>.</w:t>
      </w:r>
    </w:p>
    <w:p w14:paraId="639DF3AE" w14:textId="2C388CEA" w:rsidR="00F75EDC" w:rsidRDefault="00F75EDC">
      <w:pPr>
        <w:pStyle w:val="Zkladntext"/>
        <w:rPr>
          <w:sz w:val="6"/>
        </w:rPr>
      </w:pPr>
    </w:p>
    <w:p w14:paraId="3D9A5864" w14:textId="7DB62415" w:rsidR="00F75EDC" w:rsidRDefault="00814DAB">
      <w:pPr>
        <w:pStyle w:val="Zkladntext"/>
        <w:spacing w:before="76" w:line="259" w:lineRule="auto"/>
        <w:ind w:left="1418" w:right="566"/>
        <w:jc w:val="both"/>
      </w:pPr>
      <w:r>
        <w:t>Spolupráce zřizovatelů a škol v území je naprostou samozřejmostí a nezbytností pro fungování vzdělávacího systému. Jistá forma spolupráce</w:t>
      </w:r>
      <w:r>
        <w:rPr>
          <w:spacing w:val="-1"/>
        </w:rPr>
        <w:t xml:space="preserve"> </w:t>
      </w:r>
      <w:r>
        <w:t xml:space="preserve">dlouhodobě funguje také s organizacemi neformálního a zájmového vzdělávání. Komunikace s rodiči, dětmi a žáky probíhá především prostřednictvím škol. Již samotná projektová žádost tedy vznikala díky spolupráci vybraných aktérů, přičemž konečná podoba partnerství se zformovala již v prvním měsíci realizace projektu a zastoupení zde mají </w:t>
      </w:r>
      <w:r w:rsidR="00F413F5">
        <w:t xml:space="preserve">obce, </w:t>
      </w:r>
      <w:r>
        <w:t xml:space="preserve">zřizovatelé, mateřské a základní školy, ZUŠ, organizace mimoškolního vzdělávání, zástupci rodičů, ITI, </w:t>
      </w:r>
      <w:r w:rsidR="00DB6B2A" w:rsidRPr="00DB6B2A">
        <w:rPr>
          <w:color w:val="FF0000"/>
        </w:rPr>
        <w:t>IDZ</w:t>
      </w:r>
      <w:r>
        <w:t xml:space="preserve">. Dne </w:t>
      </w:r>
      <w:r w:rsidR="003B548C" w:rsidRPr="005307BD">
        <w:rPr>
          <w:color w:val="FF0000"/>
        </w:rPr>
        <w:t>1</w:t>
      </w:r>
      <w:r w:rsidR="005307BD" w:rsidRPr="005307BD">
        <w:rPr>
          <w:color w:val="FF0000"/>
        </w:rPr>
        <w:t>9</w:t>
      </w:r>
      <w:r w:rsidRPr="005307BD">
        <w:rPr>
          <w:color w:val="FF0000"/>
        </w:rPr>
        <w:t xml:space="preserve">. </w:t>
      </w:r>
      <w:r w:rsidR="005307BD" w:rsidRPr="005307BD">
        <w:rPr>
          <w:color w:val="FF0000"/>
        </w:rPr>
        <w:t>9</w:t>
      </w:r>
      <w:r w:rsidRPr="005307BD">
        <w:rPr>
          <w:color w:val="FF0000"/>
        </w:rPr>
        <w:t>. 20</w:t>
      </w:r>
      <w:r w:rsidR="003B548C" w:rsidRPr="005307BD">
        <w:rPr>
          <w:color w:val="FF0000"/>
        </w:rPr>
        <w:t>2</w:t>
      </w:r>
      <w:r w:rsidR="005307BD" w:rsidRPr="005307BD">
        <w:rPr>
          <w:color w:val="FF0000"/>
        </w:rPr>
        <w:t>4</w:t>
      </w:r>
      <w:r>
        <w:t xml:space="preserve"> byl schválen řídící výbor s počtem </w:t>
      </w:r>
      <w:r w:rsidR="00C52F30" w:rsidRPr="00C52F30">
        <w:rPr>
          <w:color w:val="FF0000"/>
        </w:rPr>
        <w:t>17</w:t>
      </w:r>
      <w:r w:rsidRPr="00C52F30">
        <w:rPr>
          <w:color w:val="FF0000"/>
        </w:rPr>
        <w:t xml:space="preserve"> </w:t>
      </w:r>
      <w:r>
        <w:t xml:space="preserve">členů, dále také statut a jednací řád upravující fungování tohoto pracovního orgánu partnerství MAP, byl zvolen předseda a místopředseda řídícího </w:t>
      </w:r>
      <w:r>
        <w:rPr>
          <w:spacing w:val="-2"/>
        </w:rPr>
        <w:t>výboru.</w:t>
      </w:r>
    </w:p>
    <w:p w14:paraId="653DC9AB" w14:textId="6B96EA07" w:rsidR="00F75EDC" w:rsidRDefault="00814DAB">
      <w:pPr>
        <w:pStyle w:val="Zkladntext"/>
        <w:spacing w:before="159" w:line="259" w:lineRule="auto"/>
        <w:ind w:left="1418" w:right="564"/>
        <w:jc w:val="both"/>
      </w:pPr>
      <w:r>
        <w:t>V prvních měsících realizace projektu členové realizačního týmu pracovali na analytické části MAP a probíhalo především individuální setkávání se zapojenými subjekty, skupinové setkání s odborníky k vybraným</w:t>
      </w:r>
      <w:r>
        <w:rPr>
          <w:spacing w:val="-6"/>
        </w:rPr>
        <w:t xml:space="preserve"> </w:t>
      </w:r>
      <w:r>
        <w:t>opatřením,</w:t>
      </w:r>
      <w:r>
        <w:rPr>
          <w:spacing w:val="-6"/>
        </w:rPr>
        <w:t xml:space="preserve"> </w:t>
      </w:r>
      <w:proofErr w:type="gramStart"/>
      <w:r>
        <w:t>diskuze</w:t>
      </w:r>
      <w:proofErr w:type="gramEnd"/>
      <w:r>
        <w:rPr>
          <w:spacing w:val="-4"/>
        </w:rPr>
        <w:t xml:space="preserve"> </w:t>
      </w:r>
      <w:r>
        <w:t>s</w:t>
      </w:r>
      <w:r>
        <w:rPr>
          <w:spacing w:val="-6"/>
        </w:rPr>
        <w:t xml:space="preserve"> </w:t>
      </w:r>
      <w:r>
        <w:t>řediteli</w:t>
      </w:r>
      <w:r>
        <w:rPr>
          <w:spacing w:val="-7"/>
        </w:rPr>
        <w:t xml:space="preserve"> </w:t>
      </w:r>
      <w:r>
        <w:t>škol,</w:t>
      </w:r>
      <w:r>
        <w:rPr>
          <w:spacing w:val="-3"/>
        </w:rPr>
        <w:t xml:space="preserve"> </w:t>
      </w:r>
      <w:r>
        <w:t>pravidelná</w:t>
      </w:r>
      <w:r>
        <w:rPr>
          <w:spacing w:val="-7"/>
        </w:rPr>
        <w:t xml:space="preserve"> </w:t>
      </w:r>
      <w:r>
        <w:t>jednání</w:t>
      </w:r>
      <w:r>
        <w:rPr>
          <w:spacing w:val="-5"/>
        </w:rPr>
        <w:t xml:space="preserve"> </w:t>
      </w:r>
      <w:r>
        <w:t>realizačního</w:t>
      </w:r>
      <w:r>
        <w:rPr>
          <w:spacing w:val="-4"/>
        </w:rPr>
        <w:t xml:space="preserve"> </w:t>
      </w:r>
      <w:r>
        <w:t>týmu</w:t>
      </w:r>
      <w:r>
        <w:rPr>
          <w:spacing w:val="-6"/>
        </w:rPr>
        <w:t xml:space="preserve"> </w:t>
      </w:r>
      <w:r>
        <w:t>s</w:t>
      </w:r>
      <w:r w:rsidR="004A1361">
        <w:rPr>
          <w:spacing w:val="-6"/>
        </w:rPr>
        <w:t> </w:t>
      </w:r>
      <w:r w:rsidR="004A1361">
        <w:t>nositelem projektu</w:t>
      </w:r>
      <w:r>
        <w:t xml:space="preserve">. Zpracovaná souhrnná analýza zahrnuje situační analýzu území ORP Jablunkov, interpretaci dat z výsledků agregovaného MAP, výstupy z vlastního šetření a syntézu stávajících strategií platných v území. Na základě vyhodnocení závěrů z analytické části byly zvoleny a odsouhlaseny priority, cíle a opatření, kterým se chceme v území věnovat a ustanovena struktura </w:t>
      </w:r>
      <w:r w:rsidR="00026932">
        <w:rPr>
          <w:color w:val="FF0000"/>
        </w:rPr>
        <w:t>5</w:t>
      </w:r>
      <w:r>
        <w:t xml:space="preserve"> pracovních skupin – PS </w:t>
      </w:r>
      <w:r w:rsidR="007F5C32">
        <w:t>p</w:t>
      </w:r>
      <w:r>
        <w:t xml:space="preserve">ro financování, PS </w:t>
      </w:r>
      <w:r w:rsidR="007F5C32">
        <w:t>p</w:t>
      </w:r>
      <w:r>
        <w:t xml:space="preserve">ro rovné příležitosti, PS </w:t>
      </w:r>
      <w:r w:rsidR="007F5C32" w:rsidRPr="007F5C32">
        <w:t>pro podporu moderních didaktických forem vedoucích k rozvoji klíčových kompetencí</w:t>
      </w:r>
      <w:r w:rsidR="007F5C32">
        <w:t xml:space="preserve"> (tvořená PS pro </w:t>
      </w:r>
      <w:r>
        <w:t>rozvoj čtenářské gramotnosti</w:t>
      </w:r>
      <w:r w:rsidR="00026932">
        <w:t xml:space="preserve"> a pro</w:t>
      </w:r>
      <w:r>
        <w:t xml:space="preserve"> rozvoj matematické a finanční gramotnosti, PS</w:t>
      </w:r>
      <w:r w:rsidR="007F5C32">
        <w:t xml:space="preserve"> pro další témata (tvořená PS</w:t>
      </w:r>
      <w:r>
        <w:t xml:space="preserve"> Polytechnika a digitalizace, PS Občanské kompetence</w:t>
      </w:r>
      <w:r w:rsidR="007F5C32">
        <w:t>)</w:t>
      </w:r>
      <w:r>
        <w:t xml:space="preserve">. Současně probíhal monitoring investičních potřeb a záměrů na straně zřizovatelů i na straně škol a organizací zájmového a neformálního vzdělávání. Odsouhlasené investiční priority jsou uvedeny v závěru SR MAP. Pro lepší komunikaci s cílovými skupinami byly vytvořeny webové stránky projektu </w:t>
      </w:r>
      <w:hyperlink r:id="rId16">
        <w:r>
          <w:rPr>
            <w:color w:val="0000FF"/>
            <w:u w:val="single" w:color="0000FF"/>
          </w:rPr>
          <w:t>http://map.jablunkov.cz/</w:t>
        </w:r>
      </w:hyperlink>
      <w:r>
        <w:t>.</w:t>
      </w:r>
    </w:p>
    <w:p w14:paraId="0E6EA10E" w14:textId="77777777" w:rsidR="00F75EDC" w:rsidRDefault="00F75EDC">
      <w:pPr>
        <w:spacing w:line="259" w:lineRule="auto"/>
        <w:jc w:val="both"/>
        <w:sectPr w:rsidR="00F75EDC" w:rsidSect="00722A30">
          <w:headerReference w:type="default" r:id="rId17"/>
          <w:footerReference w:type="default" r:id="rId18"/>
          <w:pgSz w:w="11920" w:h="16850"/>
          <w:pgMar w:top="1140" w:right="840" w:bottom="1360" w:left="0" w:header="511" w:footer="1172" w:gutter="0"/>
          <w:pgNumType w:start="2"/>
          <w:cols w:space="708"/>
        </w:sectPr>
      </w:pPr>
    </w:p>
    <w:p w14:paraId="7AEA72A9" w14:textId="77777777" w:rsidR="00F75EDC" w:rsidRDefault="00F75EDC">
      <w:pPr>
        <w:pStyle w:val="Zkladntext"/>
        <w:spacing w:before="3"/>
        <w:rPr>
          <w:sz w:val="23"/>
        </w:rPr>
      </w:pPr>
    </w:p>
    <w:p w14:paraId="0F3DB86E" w14:textId="78DC8BB0" w:rsidR="00F75EDC" w:rsidRDefault="00026932">
      <w:pPr>
        <w:pStyle w:val="Zkladntext"/>
        <w:spacing w:before="56" w:line="259" w:lineRule="auto"/>
        <w:ind w:left="1418" w:right="571"/>
        <w:jc w:val="both"/>
      </w:pPr>
      <w:r w:rsidRPr="00026932">
        <w:rPr>
          <w:color w:val="FF0000"/>
        </w:rPr>
        <w:t>1.10.2024</w:t>
      </w:r>
      <w:r w:rsidR="00814DAB" w:rsidRPr="00026932">
        <w:rPr>
          <w:color w:val="FF0000"/>
        </w:rPr>
        <w:t xml:space="preserve"> </w:t>
      </w:r>
      <w:r w:rsidR="00814DAB" w:rsidRPr="006D58B8">
        <w:rPr>
          <w:color w:val="FF0000"/>
        </w:rPr>
        <w:t>bylo uskutečněno úvodní setkání s pracovními skupinami</w:t>
      </w:r>
      <w:r w:rsidR="006D58B8" w:rsidRPr="006D58B8">
        <w:rPr>
          <w:color w:val="FF0000"/>
        </w:rPr>
        <w:t>, kde se rozdělily úkoly a byly spuštěny</w:t>
      </w:r>
      <w:r w:rsidR="00814DAB" w:rsidRPr="006D58B8">
        <w:rPr>
          <w:color w:val="FF0000"/>
        </w:rPr>
        <w:t xml:space="preserve"> konkrétní aktivity vedoucí ke tvorbě MAP.</w:t>
      </w:r>
      <w:r w:rsidR="007F5C32">
        <w:rPr>
          <w:color w:val="FF0000"/>
        </w:rPr>
        <w:t xml:space="preserve"> </w:t>
      </w:r>
      <w:r w:rsidR="007F5C32" w:rsidRPr="007F5C32">
        <w:rPr>
          <w:color w:val="FF0000"/>
        </w:rPr>
        <w:t>V průběhu října a listopadu 2024 proběhla diskuse k aktualizaci priorit a cílů SR MAP</w:t>
      </w:r>
    </w:p>
    <w:p w14:paraId="4DD91154" w14:textId="543F2D56" w:rsidR="00F75EDC" w:rsidRDefault="00814DAB">
      <w:pPr>
        <w:pStyle w:val="Zkladntext"/>
        <w:spacing w:before="159" w:line="259" w:lineRule="auto"/>
        <w:ind w:left="1418" w:right="570"/>
        <w:jc w:val="both"/>
      </w:pPr>
      <w:r w:rsidRPr="00492B8B">
        <w:rPr>
          <w:color w:val="FF0000"/>
        </w:rPr>
        <w:t>Činnost</w:t>
      </w:r>
      <w:r w:rsidRPr="00492B8B">
        <w:rPr>
          <w:color w:val="FF0000"/>
          <w:spacing w:val="-13"/>
        </w:rPr>
        <w:t xml:space="preserve"> </w:t>
      </w:r>
      <w:r w:rsidRPr="00492B8B">
        <w:rPr>
          <w:color w:val="FF0000"/>
        </w:rPr>
        <w:t>realizačního</w:t>
      </w:r>
      <w:r w:rsidRPr="00492B8B">
        <w:rPr>
          <w:color w:val="FF0000"/>
          <w:spacing w:val="-12"/>
        </w:rPr>
        <w:t xml:space="preserve"> </w:t>
      </w:r>
      <w:r w:rsidRPr="00492B8B">
        <w:rPr>
          <w:color w:val="FF0000"/>
        </w:rPr>
        <w:t>týmu</w:t>
      </w:r>
      <w:r w:rsidRPr="00492B8B">
        <w:rPr>
          <w:color w:val="FF0000"/>
          <w:spacing w:val="-13"/>
        </w:rPr>
        <w:t xml:space="preserve"> </w:t>
      </w:r>
      <w:r w:rsidR="002B42FE" w:rsidRPr="00492B8B">
        <w:rPr>
          <w:color w:val="FF0000"/>
        </w:rPr>
        <w:t xml:space="preserve">je </w:t>
      </w:r>
      <w:r w:rsidRPr="00492B8B">
        <w:rPr>
          <w:color w:val="FF0000"/>
        </w:rPr>
        <w:t>primárně</w:t>
      </w:r>
      <w:r w:rsidRPr="00492B8B">
        <w:rPr>
          <w:color w:val="FF0000"/>
          <w:spacing w:val="-13"/>
        </w:rPr>
        <w:t xml:space="preserve"> </w:t>
      </w:r>
      <w:r w:rsidRPr="00492B8B">
        <w:rPr>
          <w:color w:val="FF0000"/>
        </w:rPr>
        <w:t>směřována</w:t>
      </w:r>
      <w:r w:rsidRPr="00492B8B">
        <w:rPr>
          <w:color w:val="FF0000"/>
          <w:spacing w:val="-12"/>
        </w:rPr>
        <w:t xml:space="preserve"> </w:t>
      </w:r>
      <w:r>
        <w:t>ke</w:t>
      </w:r>
      <w:r>
        <w:rPr>
          <w:spacing w:val="-13"/>
        </w:rPr>
        <w:t xml:space="preserve"> </w:t>
      </w:r>
      <w:r>
        <w:t>zmapování současné situace v regionu, k prohloubení partnerství, k nastavení projektových procesů a definování prioritních oblastí a cílů (aktuálně hlavně ve vazbě na čerpání dotačních prostředků).</w:t>
      </w:r>
    </w:p>
    <w:p w14:paraId="1B7A944A" w14:textId="1D71F7F1" w:rsidR="00F75EDC" w:rsidRDefault="00814DAB">
      <w:pPr>
        <w:pStyle w:val="Zkladntext"/>
        <w:spacing w:before="157" w:line="259" w:lineRule="auto"/>
        <w:ind w:left="1418" w:right="574"/>
        <w:jc w:val="both"/>
      </w:pPr>
      <w:r>
        <w:t>Strategický</w:t>
      </w:r>
      <w:r>
        <w:rPr>
          <w:spacing w:val="-3"/>
        </w:rPr>
        <w:t xml:space="preserve"> </w:t>
      </w:r>
      <w:r>
        <w:t>rámec</w:t>
      </w:r>
      <w:r>
        <w:rPr>
          <w:spacing w:val="-2"/>
        </w:rPr>
        <w:t xml:space="preserve"> </w:t>
      </w:r>
      <w:r>
        <w:t>včetně</w:t>
      </w:r>
      <w:r>
        <w:rPr>
          <w:spacing w:val="-1"/>
        </w:rPr>
        <w:t xml:space="preserve"> </w:t>
      </w:r>
      <w:r>
        <w:t>seznamu</w:t>
      </w:r>
      <w:r>
        <w:rPr>
          <w:spacing w:val="-1"/>
        </w:rPr>
        <w:t xml:space="preserve"> </w:t>
      </w:r>
      <w:r>
        <w:t>investičních</w:t>
      </w:r>
      <w:r>
        <w:rPr>
          <w:spacing w:val="-1"/>
        </w:rPr>
        <w:t xml:space="preserve"> </w:t>
      </w:r>
      <w:r>
        <w:t>záměrů</w:t>
      </w:r>
      <w:r>
        <w:rPr>
          <w:spacing w:val="-1"/>
        </w:rPr>
        <w:t xml:space="preserve"> </w:t>
      </w:r>
      <w:r>
        <w:t>byl</w:t>
      </w:r>
      <w:r>
        <w:rPr>
          <w:spacing w:val="-3"/>
        </w:rPr>
        <w:t xml:space="preserve"> </w:t>
      </w:r>
      <w:r>
        <w:t>předložen</w:t>
      </w:r>
      <w:r>
        <w:rPr>
          <w:spacing w:val="-1"/>
        </w:rPr>
        <w:t xml:space="preserve"> </w:t>
      </w:r>
      <w:r>
        <w:t>k prvnímu</w:t>
      </w:r>
      <w:r>
        <w:rPr>
          <w:spacing w:val="-3"/>
        </w:rPr>
        <w:t xml:space="preserve"> </w:t>
      </w:r>
      <w:r>
        <w:t>projednání</w:t>
      </w:r>
      <w:r>
        <w:rPr>
          <w:spacing w:val="-2"/>
        </w:rPr>
        <w:t xml:space="preserve"> </w:t>
      </w:r>
      <w:r>
        <w:t>a</w:t>
      </w:r>
      <w:r>
        <w:rPr>
          <w:spacing w:val="-3"/>
        </w:rPr>
        <w:t xml:space="preserve"> </w:t>
      </w:r>
      <w:r>
        <w:t>schválení Řídícím</w:t>
      </w:r>
      <w:r>
        <w:rPr>
          <w:spacing w:val="-1"/>
        </w:rPr>
        <w:t xml:space="preserve"> </w:t>
      </w:r>
      <w:r>
        <w:t>výborem</w:t>
      </w:r>
      <w:r>
        <w:rPr>
          <w:spacing w:val="-4"/>
        </w:rPr>
        <w:t xml:space="preserve"> </w:t>
      </w:r>
      <w:r>
        <w:t>v</w:t>
      </w:r>
      <w:r>
        <w:rPr>
          <w:spacing w:val="-2"/>
        </w:rPr>
        <w:t xml:space="preserve"> </w:t>
      </w:r>
      <w:r>
        <w:t>únoru</w:t>
      </w:r>
      <w:r>
        <w:rPr>
          <w:spacing w:val="-3"/>
        </w:rPr>
        <w:t xml:space="preserve"> </w:t>
      </w:r>
      <w:r>
        <w:t>2019.</w:t>
      </w:r>
      <w:r>
        <w:rPr>
          <w:spacing w:val="-4"/>
        </w:rPr>
        <w:t xml:space="preserve"> </w:t>
      </w:r>
      <w:r>
        <w:t>Ke</w:t>
      </w:r>
      <w:r>
        <w:rPr>
          <w:spacing w:val="-4"/>
        </w:rPr>
        <w:t xml:space="preserve"> </w:t>
      </w:r>
      <w:r>
        <w:t>schválení</w:t>
      </w:r>
      <w:r>
        <w:rPr>
          <w:spacing w:val="-2"/>
        </w:rPr>
        <w:t xml:space="preserve"> </w:t>
      </w:r>
      <w:r>
        <w:t>další</w:t>
      </w:r>
      <w:r>
        <w:rPr>
          <w:spacing w:val="-3"/>
        </w:rPr>
        <w:t xml:space="preserve"> </w:t>
      </w:r>
      <w:r>
        <w:t>aktualizace SR</w:t>
      </w:r>
      <w:r>
        <w:rPr>
          <w:spacing w:val="-4"/>
        </w:rPr>
        <w:t xml:space="preserve"> </w:t>
      </w:r>
      <w:r>
        <w:t>MAP</w:t>
      </w:r>
      <w:r>
        <w:rPr>
          <w:spacing w:val="-4"/>
        </w:rPr>
        <w:t xml:space="preserve"> </w:t>
      </w:r>
      <w:r>
        <w:t>včetně</w:t>
      </w:r>
      <w:r>
        <w:rPr>
          <w:spacing w:val="-1"/>
        </w:rPr>
        <w:t xml:space="preserve"> </w:t>
      </w:r>
      <w:r>
        <w:t>investičních</w:t>
      </w:r>
      <w:r>
        <w:rPr>
          <w:spacing w:val="-1"/>
        </w:rPr>
        <w:t xml:space="preserve"> </w:t>
      </w:r>
      <w:r>
        <w:t>záměrů</w:t>
      </w:r>
      <w:r>
        <w:rPr>
          <w:spacing w:val="-3"/>
        </w:rPr>
        <w:t xml:space="preserve"> </w:t>
      </w:r>
      <w:r>
        <w:t>došlo v prosinci 2019, poté se schvalovalo v prosinci 2020</w:t>
      </w:r>
      <w:r w:rsidR="007B0657">
        <w:t>,</w:t>
      </w:r>
      <w:r>
        <w:t xml:space="preserve"> srpnu 2022</w:t>
      </w:r>
      <w:r w:rsidR="00492B8B">
        <w:t>,</w:t>
      </w:r>
      <w:r w:rsidR="00D61169">
        <w:rPr>
          <w:color w:val="FF0000"/>
        </w:rPr>
        <w:t xml:space="preserve"> </w:t>
      </w:r>
      <w:r w:rsidR="00D91BB9" w:rsidRPr="00911D43">
        <w:t>květnu 2024</w:t>
      </w:r>
      <w:r w:rsidR="00492B8B" w:rsidRPr="00911D43">
        <w:t xml:space="preserve"> </w:t>
      </w:r>
      <w:r w:rsidR="00492B8B">
        <w:rPr>
          <w:color w:val="FF0000"/>
        </w:rPr>
        <w:t xml:space="preserve">a </w:t>
      </w:r>
      <w:r w:rsidR="00911D43">
        <w:rPr>
          <w:color w:val="FF0000"/>
        </w:rPr>
        <w:t>listopadu 2024</w:t>
      </w:r>
      <w:r>
        <w:t>.</w:t>
      </w:r>
    </w:p>
    <w:p w14:paraId="4897AD61" w14:textId="661C989E" w:rsidR="00F75EDC" w:rsidRPr="00415F7F" w:rsidRDefault="00B1664E">
      <w:pPr>
        <w:pStyle w:val="Zkladntext"/>
        <w:spacing w:before="162" w:line="259" w:lineRule="auto"/>
        <w:ind w:left="1418" w:right="568"/>
        <w:jc w:val="both"/>
      </w:pPr>
      <w:r w:rsidRPr="00911D43">
        <w:t>V červnu 2023</w:t>
      </w:r>
      <w:r w:rsidR="0079331F" w:rsidRPr="00911D43">
        <w:t xml:space="preserve"> byly</w:t>
      </w:r>
      <w:r w:rsidR="00814DAB" w:rsidRPr="00911D43">
        <w:rPr>
          <w:spacing w:val="-12"/>
        </w:rPr>
        <w:t xml:space="preserve"> </w:t>
      </w:r>
      <w:r w:rsidR="00814DAB" w:rsidRPr="00911D43">
        <w:t>odsouhlasen</w:t>
      </w:r>
      <w:r w:rsidR="0079331F" w:rsidRPr="00911D43">
        <w:t>y</w:t>
      </w:r>
      <w:r w:rsidR="00814DAB" w:rsidRPr="00911D43">
        <w:rPr>
          <w:spacing w:val="-13"/>
        </w:rPr>
        <w:t xml:space="preserve"> </w:t>
      </w:r>
      <w:r w:rsidR="00814DAB" w:rsidRPr="00911D43">
        <w:t>roční</w:t>
      </w:r>
      <w:r w:rsidR="00814DAB" w:rsidRPr="00911D43">
        <w:rPr>
          <w:spacing w:val="-12"/>
        </w:rPr>
        <w:t xml:space="preserve"> </w:t>
      </w:r>
      <w:r w:rsidR="00814DAB" w:rsidRPr="00911D43">
        <w:t>akční plán</w:t>
      </w:r>
      <w:r w:rsidR="00FE58ED" w:rsidRPr="00911D43">
        <w:t>y</w:t>
      </w:r>
      <w:r w:rsidR="00814DAB" w:rsidRPr="00911D43">
        <w:rPr>
          <w:spacing w:val="-4"/>
        </w:rPr>
        <w:t xml:space="preserve"> </w:t>
      </w:r>
      <w:r w:rsidR="00814DAB" w:rsidRPr="00911D43">
        <w:t>pro</w:t>
      </w:r>
      <w:r w:rsidR="00814DAB" w:rsidRPr="00911D43">
        <w:rPr>
          <w:spacing w:val="-6"/>
        </w:rPr>
        <w:t xml:space="preserve"> </w:t>
      </w:r>
      <w:r w:rsidR="00814DAB" w:rsidRPr="00911D43">
        <w:t>rok</w:t>
      </w:r>
      <w:r w:rsidR="0079331F" w:rsidRPr="00911D43">
        <w:t>y</w:t>
      </w:r>
      <w:r w:rsidR="00814DAB" w:rsidRPr="00911D43">
        <w:rPr>
          <w:spacing w:val="-6"/>
        </w:rPr>
        <w:t xml:space="preserve"> </w:t>
      </w:r>
      <w:r w:rsidR="008C211E" w:rsidRPr="00911D43">
        <w:rPr>
          <w:spacing w:val="-6"/>
        </w:rPr>
        <w:t xml:space="preserve">2023, </w:t>
      </w:r>
      <w:r w:rsidR="00814DAB" w:rsidRPr="00911D43">
        <w:t>202</w:t>
      </w:r>
      <w:r w:rsidR="0079331F" w:rsidRPr="00911D43">
        <w:t>4 a 2025</w:t>
      </w:r>
      <w:r w:rsidR="00814DAB" w:rsidRPr="00911D43">
        <w:t>.</w:t>
      </w:r>
      <w:r w:rsidR="00814DAB" w:rsidRPr="00911D43">
        <w:rPr>
          <w:spacing w:val="-8"/>
        </w:rPr>
        <w:t xml:space="preserve"> </w:t>
      </w:r>
      <w:r w:rsidR="00B52B50" w:rsidRPr="00911D43">
        <w:rPr>
          <w:spacing w:val="-8"/>
        </w:rPr>
        <w:t>Pro rok</w:t>
      </w:r>
      <w:r w:rsidR="00A707B1" w:rsidRPr="00911D43">
        <w:rPr>
          <w:spacing w:val="-8"/>
        </w:rPr>
        <w:t xml:space="preserve"> 2023 byly vyloučeny implementační aktivity </w:t>
      </w:r>
      <w:r w:rsidR="00B52B50" w:rsidRPr="00911D43">
        <w:rPr>
          <w:spacing w:val="-8"/>
        </w:rPr>
        <w:t xml:space="preserve">financované ze zdrojů projektu MAP </w:t>
      </w:r>
      <w:r w:rsidR="00A707B1" w:rsidRPr="00911D43">
        <w:rPr>
          <w:spacing w:val="-8"/>
        </w:rPr>
        <w:t xml:space="preserve">a realizovány tak </w:t>
      </w:r>
      <w:r w:rsidR="00F20C3F" w:rsidRPr="00911D43">
        <w:rPr>
          <w:spacing w:val="-8"/>
        </w:rPr>
        <w:t>byly pouze</w:t>
      </w:r>
      <w:r w:rsidR="00A707B1" w:rsidRPr="00911D43">
        <w:rPr>
          <w:spacing w:val="-8"/>
        </w:rPr>
        <w:t xml:space="preserve"> metodická a odborná setkávání k činnosti pracovních skupin. </w:t>
      </w:r>
      <w:r w:rsidR="00A707B1" w:rsidRPr="00415F7F">
        <w:rPr>
          <w:spacing w:val="-8"/>
        </w:rPr>
        <w:t xml:space="preserve">V letech 2024 a 2025 jsou </w:t>
      </w:r>
      <w:r w:rsidR="00415F7F" w:rsidRPr="00415F7F">
        <w:rPr>
          <w:spacing w:val="-8"/>
        </w:rPr>
        <w:t>na</w:t>
      </w:r>
      <w:r w:rsidR="00A707B1" w:rsidRPr="00415F7F">
        <w:rPr>
          <w:spacing w:val="-8"/>
        </w:rPr>
        <w:t xml:space="preserve">plánovány implementační aktivity směřující k podpoře cílových skupin dětí a žáků, pracovníků ve vzdělávání, </w:t>
      </w:r>
      <w:r w:rsidR="00B16E0A" w:rsidRPr="00415F7F">
        <w:rPr>
          <w:spacing w:val="-8"/>
        </w:rPr>
        <w:t xml:space="preserve">zástupců zřizovatelů, </w:t>
      </w:r>
      <w:r w:rsidR="00E976EB" w:rsidRPr="00415F7F">
        <w:rPr>
          <w:spacing w:val="-8"/>
        </w:rPr>
        <w:t xml:space="preserve">rodičů a veřejnosti. </w:t>
      </w:r>
    </w:p>
    <w:p w14:paraId="7DE33B8D" w14:textId="275807A8" w:rsidR="00F75EDC" w:rsidRPr="008D490F" w:rsidRDefault="00814DAB">
      <w:pPr>
        <w:pStyle w:val="Zkladntext"/>
        <w:spacing w:before="161" w:line="259" w:lineRule="auto"/>
        <w:ind w:left="1418" w:right="567"/>
        <w:jc w:val="both"/>
        <w:rPr>
          <w:color w:val="FF0000"/>
        </w:rPr>
      </w:pPr>
      <w:r>
        <w:t>Nedílnou součástí realizace projektu bylo pravidelné předkládání zpráv o realizaci projektu a žádostí o platbu na Řídící orgán. Nadále probíhá úzká spolupráce s realizátory MAP v ORP Třinec, Karviná</w:t>
      </w:r>
      <w:r w:rsidR="00415F7F">
        <w:t xml:space="preserve">, </w:t>
      </w:r>
      <w:r>
        <w:t>Havířov</w:t>
      </w:r>
      <w:r w:rsidR="00363460">
        <w:t>, Ostrava</w:t>
      </w:r>
      <w:r>
        <w:t xml:space="preserve">, </w:t>
      </w:r>
      <w:r w:rsidR="007F5C32">
        <w:t xml:space="preserve">Český Těšín, </w:t>
      </w:r>
      <w:r>
        <w:t>projekt tak získává nadregionální význam. Realizační tým se pravidelně účastnil seminářů pořádaných N</w:t>
      </w:r>
      <w:r w:rsidR="002B70E8">
        <w:t>P</w:t>
      </w:r>
      <w:r>
        <w:t>I a setkání KAP, MAP, RSK.</w:t>
      </w:r>
      <w:r w:rsidR="00363460">
        <w:t xml:space="preserve"> </w:t>
      </w:r>
      <w:r w:rsidR="00363460" w:rsidRPr="008D490F">
        <w:rPr>
          <w:color w:val="FF0000"/>
        </w:rPr>
        <w:t xml:space="preserve">Nově </w:t>
      </w:r>
      <w:r w:rsidR="008D490F" w:rsidRPr="008D490F">
        <w:rPr>
          <w:color w:val="FF0000"/>
        </w:rPr>
        <w:t>se úzce spolupracuje se Středním článkem podpory</w:t>
      </w:r>
      <w:r w:rsidR="00CB69C4">
        <w:rPr>
          <w:color w:val="FF0000"/>
        </w:rPr>
        <w:t>,</w:t>
      </w:r>
      <w:r w:rsidR="008D490F" w:rsidRPr="008D490F">
        <w:rPr>
          <w:color w:val="FF0000"/>
        </w:rPr>
        <w:t xml:space="preserve"> Kurikulem</w:t>
      </w:r>
      <w:r w:rsidR="00CB69C4">
        <w:rPr>
          <w:color w:val="FF0000"/>
        </w:rPr>
        <w:t xml:space="preserve">, </w:t>
      </w:r>
      <w:r w:rsidR="00CB69C4" w:rsidRPr="00CB69C4">
        <w:rPr>
          <w:color w:val="FF0000"/>
        </w:rPr>
        <w:t>IDZ/krajem</w:t>
      </w:r>
      <w:r w:rsidR="009A04EB">
        <w:rPr>
          <w:color w:val="FF0000"/>
        </w:rPr>
        <w:t xml:space="preserve"> a </w:t>
      </w:r>
      <w:proofErr w:type="spellStart"/>
      <w:r w:rsidR="009A04EB">
        <w:rPr>
          <w:color w:val="FF0000"/>
        </w:rPr>
        <w:t>IPs</w:t>
      </w:r>
      <w:proofErr w:type="spellEnd"/>
      <w:r w:rsidR="008D490F" w:rsidRPr="008D490F">
        <w:rPr>
          <w:color w:val="FF0000"/>
        </w:rPr>
        <w:t>.</w:t>
      </w:r>
    </w:p>
    <w:p w14:paraId="2FF5B672" w14:textId="77777777" w:rsidR="00F75EDC" w:rsidRDefault="00F75EDC">
      <w:pPr>
        <w:pStyle w:val="Zkladntext"/>
        <w:spacing w:before="7"/>
        <w:rPr>
          <w:sz w:val="11"/>
        </w:rPr>
      </w:pPr>
    </w:p>
    <w:p w14:paraId="0064ED56" w14:textId="47404780" w:rsidR="00F75EDC" w:rsidRDefault="00814DAB">
      <w:pPr>
        <w:pStyle w:val="Zkladntext"/>
        <w:spacing w:before="56"/>
        <w:ind w:left="1418"/>
      </w:pPr>
      <w:r>
        <w:t>Strategický</w:t>
      </w:r>
      <w:r>
        <w:rPr>
          <w:spacing w:val="-4"/>
        </w:rPr>
        <w:t xml:space="preserve"> </w:t>
      </w:r>
      <w:r>
        <w:t>dokument</w:t>
      </w:r>
      <w:r>
        <w:rPr>
          <w:spacing w:val="-3"/>
        </w:rPr>
        <w:t xml:space="preserve"> </w:t>
      </w:r>
      <w:r>
        <w:t>MAP</w:t>
      </w:r>
      <w:r>
        <w:rPr>
          <w:spacing w:val="-5"/>
        </w:rPr>
        <w:t xml:space="preserve"> </w:t>
      </w:r>
      <w:r>
        <w:t>je</w:t>
      </w:r>
      <w:r>
        <w:rPr>
          <w:spacing w:val="-3"/>
        </w:rPr>
        <w:t xml:space="preserve"> </w:t>
      </w:r>
      <w:r>
        <w:t>zpracován</w:t>
      </w:r>
      <w:r>
        <w:rPr>
          <w:spacing w:val="-2"/>
        </w:rPr>
        <w:t xml:space="preserve"> </w:t>
      </w:r>
      <w:r>
        <w:t>s</w:t>
      </w:r>
      <w:r>
        <w:rPr>
          <w:spacing w:val="-5"/>
        </w:rPr>
        <w:t xml:space="preserve"> </w:t>
      </w:r>
      <w:r>
        <w:t>výhledem</w:t>
      </w:r>
      <w:r>
        <w:rPr>
          <w:spacing w:val="-5"/>
        </w:rPr>
        <w:t xml:space="preserve"> </w:t>
      </w:r>
      <w:r>
        <w:t>do</w:t>
      </w:r>
      <w:r>
        <w:rPr>
          <w:spacing w:val="-5"/>
        </w:rPr>
        <w:t xml:space="preserve"> </w:t>
      </w:r>
      <w:r>
        <w:t>roku</w:t>
      </w:r>
      <w:r>
        <w:rPr>
          <w:spacing w:val="-5"/>
        </w:rPr>
        <w:t xml:space="preserve"> </w:t>
      </w:r>
      <w:r w:rsidRPr="00AD1956">
        <w:rPr>
          <w:color w:val="FF0000"/>
        </w:rPr>
        <w:t>202</w:t>
      </w:r>
      <w:r w:rsidR="008D490F">
        <w:rPr>
          <w:color w:val="FF0000"/>
        </w:rPr>
        <w:t>8</w:t>
      </w:r>
      <w:r w:rsidR="00AD1956" w:rsidRPr="00AD1956">
        <w:rPr>
          <w:color w:val="FF0000"/>
        </w:rPr>
        <w:t>.</w:t>
      </w:r>
      <w:r w:rsidRPr="00AD1956">
        <w:rPr>
          <w:color w:val="FF0000"/>
          <w:spacing w:val="-2"/>
        </w:rPr>
        <w:t xml:space="preserve"> </w:t>
      </w:r>
      <w:r>
        <w:t>Jedná</w:t>
      </w:r>
      <w:r>
        <w:rPr>
          <w:spacing w:val="-6"/>
        </w:rPr>
        <w:t xml:space="preserve"> </w:t>
      </w:r>
      <w:r>
        <w:t>se</w:t>
      </w:r>
      <w:r>
        <w:rPr>
          <w:spacing w:val="-4"/>
        </w:rPr>
        <w:t xml:space="preserve"> </w:t>
      </w:r>
      <w:r>
        <w:t>o</w:t>
      </w:r>
      <w:r>
        <w:rPr>
          <w:spacing w:val="-3"/>
        </w:rPr>
        <w:t xml:space="preserve"> </w:t>
      </w:r>
      <w:r>
        <w:t>živý</w:t>
      </w:r>
      <w:r>
        <w:rPr>
          <w:spacing w:val="-4"/>
        </w:rPr>
        <w:t xml:space="preserve"> </w:t>
      </w:r>
      <w:r>
        <w:t>dokument,</w:t>
      </w:r>
      <w:r>
        <w:rPr>
          <w:spacing w:val="-2"/>
        </w:rPr>
        <w:t xml:space="preserve"> </w:t>
      </w:r>
      <w:r>
        <w:t>který</w:t>
      </w:r>
      <w:r>
        <w:rPr>
          <w:spacing w:val="-3"/>
        </w:rPr>
        <w:t xml:space="preserve"> </w:t>
      </w:r>
      <w:r>
        <w:rPr>
          <w:spacing w:val="-5"/>
        </w:rPr>
        <w:t>se</w:t>
      </w:r>
    </w:p>
    <w:p w14:paraId="6747BC7C" w14:textId="48D39018" w:rsidR="00F75EDC" w:rsidRPr="009E7CEE" w:rsidRDefault="00814DAB" w:rsidP="009E7CEE">
      <w:pPr>
        <w:pStyle w:val="Zkladntext"/>
        <w:tabs>
          <w:tab w:val="left" w:pos="1418"/>
        </w:tabs>
        <w:ind w:left="160"/>
      </w:pPr>
      <w:r>
        <w:rPr>
          <w:position w:val="-1"/>
        </w:rPr>
        <w:tab/>
      </w:r>
      <w:r>
        <w:t>bude</w:t>
      </w:r>
      <w:r>
        <w:rPr>
          <w:spacing w:val="-2"/>
        </w:rPr>
        <w:t xml:space="preserve"> </w:t>
      </w:r>
      <w:r>
        <w:t>dle</w:t>
      </w:r>
      <w:r>
        <w:rPr>
          <w:spacing w:val="-3"/>
        </w:rPr>
        <w:t xml:space="preserve"> </w:t>
      </w:r>
      <w:r>
        <w:t>potřeb</w:t>
      </w:r>
      <w:r>
        <w:rPr>
          <w:spacing w:val="-1"/>
        </w:rPr>
        <w:t xml:space="preserve"> </w:t>
      </w:r>
      <w:r>
        <w:rPr>
          <w:spacing w:val="-2"/>
        </w:rPr>
        <w:t>aktualizovat.</w:t>
      </w:r>
    </w:p>
    <w:p w14:paraId="4616DDE1" w14:textId="77777777" w:rsidR="00F75EDC" w:rsidRDefault="00F75EDC">
      <w:pPr>
        <w:pStyle w:val="Zkladntext"/>
        <w:rPr>
          <w:sz w:val="24"/>
        </w:rPr>
      </w:pPr>
    </w:p>
    <w:p w14:paraId="764ACBBD" w14:textId="77777777" w:rsidR="00F75EDC" w:rsidRDefault="00814DAB">
      <w:pPr>
        <w:pStyle w:val="Nadpis1"/>
        <w:spacing w:before="173"/>
        <w:jc w:val="left"/>
      </w:pPr>
      <w:r>
        <w:rPr>
          <w:color w:val="8FC36B"/>
        </w:rPr>
        <w:t>Popis</w:t>
      </w:r>
      <w:r>
        <w:rPr>
          <w:color w:val="8FC36B"/>
          <w:spacing w:val="-6"/>
        </w:rPr>
        <w:t xml:space="preserve"> </w:t>
      </w:r>
      <w:r>
        <w:rPr>
          <w:color w:val="8FC36B"/>
        </w:rPr>
        <w:t>priorit</w:t>
      </w:r>
      <w:r>
        <w:rPr>
          <w:color w:val="8FC36B"/>
          <w:spacing w:val="-5"/>
        </w:rPr>
        <w:t xml:space="preserve"> </w:t>
      </w:r>
      <w:r>
        <w:rPr>
          <w:color w:val="8FC36B"/>
        </w:rPr>
        <w:t>a</w:t>
      </w:r>
      <w:r>
        <w:rPr>
          <w:color w:val="8FC36B"/>
          <w:spacing w:val="-5"/>
        </w:rPr>
        <w:t xml:space="preserve"> </w:t>
      </w:r>
      <w:r>
        <w:rPr>
          <w:color w:val="8FC36B"/>
        </w:rPr>
        <w:t>cílů</w:t>
      </w:r>
      <w:r>
        <w:rPr>
          <w:color w:val="8FC36B"/>
          <w:spacing w:val="-3"/>
        </w:rPr>
        <w:t xml:space="preserve"> </w:t>
      </w:r>
      <w:r>
        <w:rPr>
          <w:color w:val="8FC36B"/>
        </w:rPr>
        <w:t>–</w:t>
      </w:r>
      <w:r>
        <w:rPr>
          <w:color w:val="8FC36B"/>
          <w:spacing w:val="-3"/>
        </w:rPr>
        <w:t xml:space="preserve"> </w:t>
      </w:r>
      <w:r>
        <w:rPr>
          <w:color w:val="8FC36B"/>
        </w:rPr>
        <w:t>návrh</w:t>
      </w:r>
      <w:r>
        <w:rPr>
          <w:color w:val="8FC36B"/>
          <w:spacing w:val="-3"/>
        </w:rPr>
        <w:t xml:space="preserve"> </w:t>
      </w:r>
      <w:r>
        <w:rPr>
          <w:color w:val="8FC36B"/>
        </w:rPr>
        <w:t>priorit</w:t>
      </w:r>
      <w:r>
        <w:rPr>
          <w:color w:val="8FC36B"/>
          <w:spacing w:val="-6"/>
        </w:rPr>
        <w:t xml:space="preserve"> </w:t>
      </w:r>
      <w:r>
        <w:rPr>
          <w:color w:val="8FC36B"/>
        </w:rPr>
        <w:t>v</w:t>
      </w:r>
      <w:r>
        <w:rPr>
          <w:color w:val="8FC36B"/>
          <w:spacing w:val="-4"/>
        </w:rPr>
        <w:t xml:space="preserve"> </w:t>
      </w:r>
      <w:r>
        <w:rPr>
          <w:color w:val="8FC36B"/>
        </w:rPr>
        <w:t>jednotlivých</w:t>
      </w:r>
      <w:r>
        <w:rPr>
          <w:color w:val="8FC36B"/>
          <w:spacing w:val="-4"/>
        </w:rPr>
        <w:t xml:space="preserve"> </w:t>
      </w:r>
      <w:r>
        <w:rPr>
          <w:color w:val="8FC36B"/>
        </w:rPr>
        <w:t>tematických</w:t>
      </w:r>
      <w:r>
        <w:rPr>
          <w:color w:val="8FC36B"/>
          <w:spacing w:val="-2"/>
        </w:rPr>
        <w:t xml:space="preserve"> oblastech</w:t>
      </w:r>
    </w:p>
    <w:p w14:paraId="2E770B0C" w14:textId="77777777" w:rsidR="00F75EDC" w:rsidRDefault="00F75EDC">
      <w:pPr>
        <w:pStyle w:val="Zkladntext"/>
        <w:spacing w:before="11"/>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F75EDC" w14:paraId="5C1532B3" w14:textId="77777777" w:rsidTr="003B4E46">
        <w:trPr>
          <w:trHeight w:val="1693"/>
        </w:trPr>
        <w:tc>
          <w:tcPr>
            <w:tcW w:w="1559" w:type="dxa"/>
            <w:shd w:val="clear" w:color="auto" w:fill="8FC36B"/>
          </w:tcPr>
          <w:p w14:paraId="27EF88BA" w14:textId="77777777" w:rsidR="00F75EDC" w:rsidRDefault="00F75EDC">
            <w:pPr>
              <w:pStyle w:val="TableParagraph"/>
            </w:pPr>
          </w:p>
          <w:p w14:paraId="2B5D1858" w14:textId="77777777" w:rsidR="00F75EDC" w:rsidRDefault="00F75EDC">
            <w:pPr>
              <w:pStyle w:val="TableParagraph"/>
            </w:pPr>
          </w:p>
          <w:p w14:paraId="2D7BBA77" w14:textId="77777777" w:rsidR="00F75EDC" w:rsidRDefault="00814DAB">
            <w:pPr>
              <w:pStyle w:val="TableParagraph"/>
              <w:spacing w:before="172"/>
              <w:ind w:left="71"/>
            </w:pPr>
            <w:r>
              <w:rPr>
                <w:spacing w:val="-2"/>
              </w:rPr>
              <w:t>Priority</w:t>
            </w:r>
          </w:p>
        </w:tc>
        <w:tc>
          <w:tcPr>
            <w:tcW w:w="7746" w:type="dxa"/>
          </w:tcPr>
          <w:p w14:paraId="7EAD408B" w14:textId="77777777" w:rsidR="00F75EDC" w:rsidRDefault="00814DAB">
            <w:pPr>
              <w:pStyle w:val="TableParagraph"/>
              <w:spacing w:before="6"/>
              <w:ind w:left="426"/>
              <w:rPr>
                <w:sz w:val="20"/>
              </w:rPr>
            </w:pPr>
            <w:r>
              <w:rPr>
                <w:sz w:val="20"/>
              </w:rPr>
              <w:t>3</w:t>
            </w:r>
            <w:r>
              <w:rPr>
                <w:spacing w:val="-6"/>
                <w:sz w:val="20"/>
              </w:rPr>
              <w:t xml:space="preserve"> </w:t>
            </w:r>
            <w:r>
              <w:rPr>
                <w:sz w:val="20"/>
              </w:rPr>
              <w:t>priority</w:t>
            </w:r>
            <w:r>
              <w:rPr>
                <w:spacing w:val="-4"/>
                <w:sz w:val="20"/>
              </w:rPr>
              <w:t xml:space="preserve"> </w:t>
            </w:r>
            <w:r>
              <w:rPr>
                <w:sz w:val="20"/>
              </w:rPr>
              <w:t>za</w:t>
            </w:r>
            <w:r>
              <w:rPr>
                <w:spacing w:val="-5"/>
                <w:sz w:val="20"/>
              </w:rPr>
              <w:t xml:space="preserve"> </w:t>
            </w:r>
            <w:r>
              <w:rPr>
                <w:sz w:val="20"/>
              </w:rPr>
              <w:t>ORP</w:t>
            </w:r>
            <w:r>
              <w:rPr>
                <w:spacing w:val="-4"/>
                <w:sz w:val="20"/>
              </w:rPr>
              <w:t xml:space="preserve"> </w:t>
            </w:r>
            <w:r>
              <w:rPr>
                <w:spacing w:val="-2"/>
                <w:sz w:val="20"/>
              </w:rPr>
              <w:t>Jablunkov:</w:t>
            </w:r>
          </w:p>
          <w:p w14:paraId="5792021D" w14:textId="77777777" w:rsidR="00F75EDC" w:rsidRDefault="00814DAB">
            <w:pPr>
              <w:pStyle w:val="TableParagraph"/>
              <w:spacing w:before="176"/>
              <w:ind w:left="426"/>
              <w:rPr>
                <w:sz w:val="20"/>
              </w:rPr>
            </w:pPr>
            <w:r>
              <w:rPr>
                <w:sz w:val="20"/>
              </w:rPr>
              <w:t>1</w:t>
            </w:r>
            <w:r>
              <w:rPr>
                <w:spacing w:val="-5"/>
                <w:sz w:val="20"/>
              </w:rPr>
              <w:t xml:space="preserve"> </w:t>
            </w:r>
            <w:r>
              <w:rPr>
                <w:sz w:val="20"/>
              </w:rPr>
              <w:t>Společné</w:t>
            </w:r>
            <w:r>
              <w:rPr>
                <w:spacing w:val="-4"/>
                <w:sz w:val="20"/>
              </w:rPr>
              <w:t xml:space="preserve"> </w:t>
            </w:r>
            <w:r>
              <w:rPr>
                <w:sz w:val="20"/>
              </w:rPr>
              <w:t>a</w:t>
            </w:r>
            <w:r>
              <w:rPr>
                <w:spacing w:val="-4"/>
                <w:sz w:val="20"/>
              </w:rPr>
              <w:t xml:space="preserve"> </w:t>
            </w:r>
            <w:r>
              <w:rPr>
                <w:sz w:val="20"/>
              </w:rPr>
              <w:t>kvalitní</w:t>
            </w:r>
            <w:r>
              <w:rPr>
                <w:spacing w:val="-5"/>
                <w:sz w:val="20"/>
              </w:rPr>
              <w:t xml:space="preserve"> </w:t>
            </w:r>
            <w:r>
              <w:rPr>
                <w:spacing w:val="-2"/>
                <w:sz w:val="20"/>
              </w:rPr>
              <w:t>vzdělávání</w:t>
            </w:r>
          </w:p>
          <w:p w14:paraId="176808DA" w14:textId="77777777" w:rsidR="00F75EDC" w:rsidRDefault="00814DAB">
            <w:pPr>
              <w:pStyle w:val="TableParagraph"/>
              <w:spacing w:before="178"/>
              <w:ind w:left="426"/>
              <w:rPr>
                <w:sz w:val="20"/>
              </w:rPr>
            </w:pPr>
            <w:r>
              <w:rPr>
                <w:sz w:val="20"/>
              </w:rPr>
              <w:t>2</w:t>
            </w:r>
            <w:r>
              <w:rPr>
                <w:spacing w:val="-7"/>
                <w:sz w:val="20"/>
              </w:rPr>
              <w:t xml:space="preserve"> </w:t>
            </w:r>
            <w:r>
              <w:rPr>
                <w:sz w:val="20"/>
              </w:rPr>
              <w:t>Kompetence</w:t>
            </w:r>
            <w:r>
              <w:rPr>
                <w:spacing w:val="-4"/>
                <w:sz w:val="20"/>
              </w:rPr>
              <w:t xml:space="preserve"> </w:t>
            </w:r>
            <w:r>
              <w:rPr>
                <w:sz w:val="20"/>
              </w:rPr>
              <w:t>pro</w:t>
            </w:r>
            <w:r>
              <w:rPr>
                <w:spacing w:val="-6"/>
                <w:sz w:val="20"/>
              </w:rPr>
              <w:t xml:space="preserve"> </w:t>
            </w:r>
            <w:r>
              <w:rPr>
                <w:sz w:val="20"/>
              </w:rPr>
              <w:t>trh</w:t>
            </w:r>
            <w:r>
              <w:rPr>
                <w:spacing w:val="-6"/>
                <w:sz w:val="20"/>
              </w:rPr>
              <w:t xml:space="preserve"> </w:t>
            </w:r>
            <w:r>
              <w:rPr>
                <w:spacing w:val="-4"/>
                <w:sz w:val="20"/>
              </w:rPr>
              <w:t>práce</w:t>
            </w:r>
          </w:p>
          <w:p w14:paraId="0D283F68" w14:textId="77777777" w:rsidR="00F75EDC" w:rsidRDefault="00814DAB">
            <w:pPr>
              <w:pStyle w:val="TableParagraph"/>
              <w:spacing w:before="178"/>
              <w:ind w:left="426"/>
              <w:rPr>
                <w:sz w:val="20"/>
              </w:rPr>
            </w:pPr>
            <w:r>
              <w:rPr>
                <w:sz w:val="20"/>
              </w:rPr>
              <w:t>3</w:t>
            </w:r>
            <w:r>
              <w:rPr>
                <w:spacing w:val="-6"/>
                <w:sz w:val="20"/>
              </w:rPr>
              <w:t xml:space="preserve"> </w:t>
            </w:r>
            <w:r>
              <w:rPr>
                <w:sz w:val="20"/>
              </w:rPr>
              <w:t>Všestranný</w:t>
            </w:r>
            <w:r>
              <w:rPr>
                <w:spacing w:val="-5"/>
                <w:sz w:val="20"/>
              </w:rPr>
              <w:t xml:space="preserve"> </w:t>
            </w:r>
            <w:r>
              <w:rPr>
                <w:sz w:val="20"/>
              </w:rPr>
              <w:t>rozvoj</w:t>
            </w:r>
            <w:r>
              <w:rPr>
                <w:spacing w:val="-7"/>
                <w:sz w:val="20"/>
              </w:rPr>
              <w:t xml:space="preserve"> </w:t>
            </w:r>
            <w:r>
              <w:rPr>
                <w:sz w:val="20"/>
              </w:rPr>
              <w:t>dětí</w:t>
            </w:r>
            <w:r>
              <w:rPr>
                <w:spacing w:val="-6"/>
                <w:sz w:val="20"/>
              </w:rPr>
              <w:t xml:space="preserve"> </w:t>
            </w:r>
            <w:r>
              <w:rPr>
                <w:sz w:val="20"/>
              </w:rPr>
              <w:t>a</w:t>
            </w:r>
            <w:r>
              <w:rPr>
                <w:spacing w:val="-4"/>
                <w:sz w:val="20"/>
              </w:rPr>
              <w:t xml:space="preserve"> žáků</w:t>
            </w:r>
          </w:p>
        </w:tc>
      </w:tr>
    </w:tbl>
    <w:p w14:paraId="3446E687" w14:textId="77777777" w:rsidR="00F75EDC" w:rsidRDefault="00F75EDC">
      <w:pPr>
        <w:pStyle w:val="Zkladntext"/>
        <w:rPr>
          <w:sz w:val="20"/>
        </w:rPr>
      </w:pPr>
    </w:p>
    <w:p w14:paraId="1F06994B" w14:textId="77777777" w:rsidR="00F75EDC" w:rsidRDefault="00F75EDC">
      <w:pPr>
        <w:pStyle w:val="Zkladntext"/>
        <w:spacing w:before="11" w:after="1"/>
        <w:rPr>
          <w:sz w:val="18"/>
        </w:rPr>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F75EDC" w14:paraId="52ACE00F" w14:textId="77777777" w:rsidTr="003B4E46">
        <w:trPr>
          <w:trHeight w:val="424"/>
        </w:trPr>
        <w:tc>
          <w:tcPr>
            <w:tcW w:w="1559" w:type="dxa"/>
            <w:shd w:val="clear" w:color="auto" w:fill="8FC36B"/>
          </w:tcPr>
          <w:p w14:paraId="5B339A53" w14:textId="77777777" w:rsidR="00F75EDC" w:rsidRDefault="00F75EDC">
            <w:pPr>
              <w:pStyle w:val="TableParagraph"/>
              <w:rPr>
                <w:rFonts w:ascii="Times New Roman"/>
                <w:sz w:val="20"/>
              </w:rPr>
            </w:pPr>
          </w:p>
        </w:tc>
        <w:tc>
          <w:tcPr>
            <w:tcW w:w="7746" w:type="dxa"/>
            <w:shd w:val="clear" w:color="auto" w:fill="8FC36B"/>
          </w:tcPr>
          <w:p w14:paraId="65B45850" w14:textId="77777777" w:rsidR="00F75EDC" w:rsidRDefault="00814DAB">
            <w:pPr>
              <w:pStyle w:val="TableParagraph"/>
              <w:spacing w:before="3"/>
              <w:ind w:left="426"/>
              <w:rPr>
                <w:sz w:val="20"/>
              </w:rPr>
            </w:pPr>
            <w:r>
              <w:rPr>
                <w:sz w:val="20"/>
              </w:rPr>
              <w:t>Rozpracování</w:t>
            </w:r>
            <w:r>
              <w:rPr>
                <w:spacing w:val="-8"/>
                <w:sz w:val="20"/>
              </w:rPr>
              <w:t xml:space="preserve"> </w:t>
            </w:r>
            <w:r>
              <w:rPr>
                <w:sz w:val="20"/>
              </w:rPr>
              <w:t>priority</w:t>
            </w:r>
            <w:r>
              <w:rPr>
                <w:spacing w:val="-7"/>
                <w:sz w:val="20"/>
              </w:rPr>
              <w:t xml:space="preserve"> </w:t>
            </w:r>
            <w:r>
              <w:rPr>
                <w:sz w:val="20"/>
              </w:rPr>
              <w:t>1</w:t>
            </w:r>
            <w:r>
              <w:rPr>
                <w:spacing w:val="-6"/>
                <w:sz w:val="20"/>
              </w:rPr>
              <w:t xml:space="preserve"> </w:t>
            </w:r>
            <w:r>
              <w:rPr>
                <w:sz w:val="20"/>
              </w:rPr>
              <w:t>Společné</w:t>
            </w:r>
            <w:r>
              <w:rPr>
                <w:spacing w:val="-6"/>
                <w:sz w:val="20"/>
              </w:rPr>
              <w:t xml:space="preserve"> </w:t>
            </w:r>
            <w:r>
              <w:rPr>
                <w:sz w:val="20"/>
              </w:rPr>
              <w:t>a</w:t>
            </w:r>
            <w:r>
              <w:rPr>
                <w:spacing w:val="-7"/>
                <w:sz w:val="20"/>
              </w:rPr>
              <w:t xml:space="preserve"> </w:t>
            </w:r>
            <w:r>
              <w:rPr>
                <w:sz w:val="20"/>
              </w:rPr>
              <w:t>kvalitní</w:t>
            </w:r>
            <w:r>
              <w:rPr>
                <w:spacing w:val="-7"/>
                <w:sz w:val="20"/>
              </w:rPr>
              <w:t xml:space="preserve"> </w:t>
            </w:r>
            <w:r>
              <w:rPr>
                <w:spacing w:val="-2"/>
                <w:sz w:val="20"/>
              </w:rPr>
              <w:t>vzdělávání</w:t>
            </w:r>
          </w:p>
        </w:tc>
      </w:tr>
      <w:tr w:rsidR="00F75EDC" w14:paraId="0D7C1EC0" w14:textId="77777777" w:rsidTr="003B4E46">
        <w:trPr>
          <w:trHeight w:val="1225"/>
        </w:trPr>
        <w:tc>
          <w:tcPr>
            <w:tcW w:w="1559" w:type="dxa"/>
            <w:shd w:val="clear" w:color="auto" w:fill="F0F0F0"/>
          </w:tcPr>
          <w:p w14:paraId="44DA7C8C" w14:textId="6923E35F" w:rsidR="00F75EDC" w:rsidRDefault="00360F27" w:rsidP="00360F27">
            <w:pPr>
              <w:pStyle w:val="TableParagraph"/>
              <w:rPr>
                <w:sz w:val="20"/>
              </w:rPr>
            </w:pPr>
            <w:r>
              <w:rPr>
                <w:sz w:val="20"/>
              </w:rPr>
              <w:t xml:space="preserve"> </w:t>
            </w:r>
            <w:r w:rsidR="00814DAB">
              <w:rPr>
                <w:sz w:val="20"/>
              </w:rPr>
              <w:t>Cíl</w:t>
            </w:r>
            <w:r w:rsidR="00814DAB">
              <w:rPr>
                <w:spacing w:val="-5"/>
                <w:sz w:val="20"/>
              </w:rPr>
              <w:t xml:space="preserve"> </w:t>
            </w:r>
            <w:r w:rsidR="00814DAB">
              <w:rPr>
                <w:sz w:val="20"/>
              </w:rPr>
              <w:t>a</w:t>
            </w:r>
            <w:r w:rsidR="00814DAB">
              <w:rPr>
                <w:spacing w:val="-1"/>
                <w:sz w:val="20"/>
              </w:rPr>
              <w:t xml:space="preserve"> </w:t>
            </w:r>
            <w:r w:rsidR="00814DAB">
              <w:rPr>
                <w:sz w:val="20"/>
              </w:rPr>
              <w:t>popis</w:t>
            </w:r>
            <w:r w:rsidR="00814DAB">
              <w:rPr>
                <w:spacing w:val="-5"/>
                <w:sz w:val="20"/>
              </w:rPr>
              <w:t xml:space="preserve"> </w:t>
            </w:r>
            <w:r w:rsidR="00814DAB">
              <w:rPr>
                <w:spacing w:val="-4"/>
                <w:sz w:val="20"/>
              </w:rPr>
              <w:t>cíle</w:t>
            </w:r>
          </w:p>
        </w:tc>
        <w:tc>
          <w:tcPr>
            <w:tcW w:w="7746" w:type="dxa"/>
          </w:tcPr>
          <w:p w14:paraId="0CE8D1CB" w14:textId="77777777" w:rsidR="00F75EDC" w:rsidRDefault="00814DAB" w:rsidP="00360F27">
            <w:pPr>
              <w:pStyle w:val="TableParagraph"/>
              <w:ind w:left="426"/>
              <w:jc w:val="both"/>
              <w:rPr>
                <w:sz w:val="20"/>
              </w:rPr>
            </w:pPr>
            <w:r>
              <w:rPr>
                <w:sz w:val="20"/>
              </w:rPr>
              <w:t>Cíl</w:t>
            </w:r>
            <w:r>
              <w:rPr>
                <w:spacing w:val="-6"/>
                <w:sz w:val="20"/>
              </w:rPr>
              <w:t xml:space="preserve"> </w:t>
            </w:r>
            <w:r>
              <w:rPr>
                <w:sz w:val="20"/>
              </w:rPr>
              <w:t>číslo/název:</w:t>
            </w:r>
            <w:r>
              <w:rPr>
                <w:spacing w:val="-7"/>
                <w:sz w:val="20"/>
              </w:rPr>
              <w:t xml:space="preserve"> </w:t>
            </w:r>
            <w:r>
              <w:rPr>
                <w:sz w:val="20"/>
              </w:rPr>
              <w:t>1.1</w:t>
            </w:r>
            <w:r>
              <w:rPr>
                <w:spacing w:val="-5"/>
                <w:sz w:val="20"/>
              </w:rPr>
              <w:t xml:space="preserve"> </w:t>
            </w:r>
            <w:r>
              <w:rPr>
                <w:sz w:val="20"/>
              </w:rPr>
              <w:t>Zavést</w:t>
            </w:r>
            <w:r>
              <w:rPr>
                <w:spacing w:val="-9"/>
                <w:sz w:val="20"/>
              </w:rPr>
              <w:t xml:space="preserve"> </w:t>
            </w:r>
            <w:r>
              <w:rPr>
                <w:sz w:val="20"/>
              </w:rPr>
              <w:t>inkluzivní</w:t>
            </w:r>
            <w:r>
              <w:rPr>
                <w:spacing w:val="-8"/>
                <w:sz w:val="20"/>
              </w:rPr>
              <w:t xml:space="preserve"> </w:t>
            </w:r>
            <w:r>
              <w:rPr>
                <w:spacing w:val="-2"/>
                <w:sz w:val="20"/>
              </w:rPr>
              <w:t>vzdělávání</w:t>
            </w:r>
          </w:p>
          <w:p w14:paraId="39E5CC91" w14:textId="77777777" w:rsidR="00F75EDC" w:rsidRDefault="00814DAB" w:rsidP="00360F27">
            <w:pPr>
              <w:pStyle w:val="TableParagraph"/>
              <w:spacing w:line="259" w:lineRule="auto"/>
              <w:ind w:left="426" w:right="62"/>
              <w:jc w:val="both"/>
              <w:rPr>
                <w:sz w:val="20"/>
              </w:rPr>
            </w:pPr>
            <w:r>
              <w:rPr>
                <w:sz w:val="20"/>
              </w:rPr>
              <w:t>Specifikace: Zvládnutí legislativních změn v této oblasti. Zajištění odborné personální podpory. Vzdělanost pedagogů.</w:t>
            </w:r>
            <w:r>
              <w:rPr>
                <w:spacing w:val="-1"/>
                <w:sz w:val="20"/>
              </w:rPr>
              <w:t xml:space="preserve"> </w:t>
            </w:r>
            <w:r>
              <w:rPr>
                <w:sz w:val="20"/>
              </w:rPr>
              <w:t>Spolupráce napříč aktéry ve vzdělávání a vzájemná výměna dobré praxe. Pozitivní informační kampaň směrem k veřejnosti, zejména rodičům</w:t>
            </w:r>
            <w:r w:rsidR="00F01526">
              <w:rPr>
                <w:sz w:val="20"/>
              </w:rPr>
              <w:t xml:space="preserve">, </w:t>
            </w:r>
            <w:r w:rsidR="00F01526" w:rsidRPr="008D490F">
              <w:rPr>
                <w:sz w:val="20"/>
              </w:rPr>
              <w:t>podpora potenciálu každého žáka</w:t>
            </w:r>
            <w:r w:rsidRPr="008D490F">
              <w:rPr>
                <w:sz w:val="20"/>
              </w:rPr>
              <w:t>.</w:t>
            </w:r>
          </w:p>
          <w:p w14:paraId="5261D02D" w14:textId="219F21B5" w:rsidR="007F5C32" w:rsidRDefault="007F5C32" w:rsidP="00360F27">
            <w:pPr>
              <w:pStyle w:val="TableParagraph"/>
              <w:spacing w:line="259" w:lineRule="auto"/>
              <w:ind w:left="426" w:right="62"/>
              <w:jc w:val="both"/>
              <w:rPr>
                <w:sz w:val="20"/>
              </w:rPr>
            </w:pPr>
          </w:p>
        </w:tc>
      </w:tr>
    </w:tbl>
    <w:p w14:paraId="6DB45B67" w14:textId="77777777" w:rsidR="00F75EDC" w:rsidRDefault="00F75EDC">
      <w:pPr>
        <w:jc w:val="both"/>
        <w:rPr>
          <w:sz w:val="20"/>
        </w:rPr>
        <w:sectPr w:rsidR="00F75EDC" w:rsidSect="00722A30">
          <w:pgSz w:w="11920" w:h="16850"/>
          <w:pgMar w:top="1140" w:right="840" w:bottom="1420" w:left="0" w:header="511" w:footer="1172" w:gutter="0"/>
          <w:cols w:space="708"/>
        </w:sectPr>
      </w:pPr>
    </w:p>
    <w:p w14:paraId="59000B10" w14:textId="77777777" w:rsidR="00F75EDC" w:rsidRDefault="00F75EDC">
      <w:pPr>
        <w:pStyle w:val="Zkladntext"/>
        <w:spacing w:before="8"/>
        <w:rPr>
          <w:sz w:val="25"/>
        </w:rPr>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10"/>
      </w:tblGrid>
      <w:tr w:rsidR="00292C30" w:rsidRPr="00292C30" w14:paraId="23FAD505" w14:textId="77777777" w:rsidTr="00E00601">
        <w:trPr>
          <w:trHeight w:val="2935"/>
        </w:trPr>
        <w:tc>
          <w:tcPr>
            <w:tcW w:w="1559" w:type="dxa"/>
            <w:shd w:val="clear" w:color="auto" w:fill="F0F0F0"/>
          </w:tcPr>
          <w:p w14:paraId="71B54D43" w14:textId="4C7A803D" w:rsidR="00F75EDC" w:rsidRPr="00292C30" w:rsidRDefault="00360F27" w:rsidP="00360F27">
            <w:pPr>
              <w:pStyle w:val="TableParagraph"/>
              <w:spacing w:before="1"/>
              <w:rPr>
                <w:color w:val="FF0000"/>
                <w:sz w:val="20"/>
              </w:rPr>
            </w:pPr>
            <w:r>
              <w:rPr>
                <w:color w:val="FF0000"/>
                <w:sz w:val="20"/>
              </w:rPr>
              <w:t xml:space="preserve"> </w:t>
            </w:r>
            <w:r w:rsidR="00814DAB" w:rsidRPr="00292C30">
              <w:rPr>
                <w:color w:val="FF0000"/>
                <w:sz w:val="20"/>
              </w:rPr>
              <w:t>Vazba</w:t>
            </w:r>
            <w:r w:rsidR="00814DAB" w:rsidRPr="00292C30">
              <w:rPr>
                <w:color w:val="FF0000"/>
                <w:spacing w:val="-10"/>
                <w:sz w:val="20"/>
              </w:rPr>
              <w:t xml:space="preserve"> </w:t>
            </w:r>
            <w:r w:rsidR="00814DAB" w:rsidRPr="00292C30">
              <w:rPr>
                <w:color w:val="FF0000"/>
                <w:spacing w:val="-5"/>
                <w:sz w:val="20"/>
              </w:rPr>
              <w:t>na</w:t>
            </w:r>
          </w:p>
          <w:p w14:paraId="32D32CC5" w14:textId="77777777" w:rsidR="003B4E46" w:rsidRDefault="005E7F24">
            <w:pPr>
              <w:pStyle w:val="TableParagraph"/>
              <w:spacing w:before="1"/>
              <w:ind w:left="71"/>
              <w:rPr>
                <w:color w:val="FF0000"/>
                <w:sz w:val="20"/>
              </w:rPr>
            </w:pPr>
            <w:r>
              <w:rPr>
                <w:color w:val="FF0000"/>
                <w:sz w:val="20"/>
              </w:rPr>
              <w:t xml:space="preserve">klíčová, </w:t>
            </w:r>
          </w:p>
          <w:p w14:paraId="5361E51F" w14:textId="3A7197A3" w:rsidR="00F75EDC" w:rsidRPr="00292C30" w:rsidRDefault="005E7F24">
            <w:pPr>
              <w:pStyle w:val="TableParagraph"/>
              <w:spacing w:before="1"/>
              <w:ind w:left="71"/>
              <w:rPr>
                <w:color w:val="FF0000"/>
                <w:sz w:val="20"/>
              </w:rPr>
            </w:pPr>
            <w:r>
              <w:rPr>
                <w:color w:val="FF0000"/>
                <w:sz w:val="20"/>
              </w:rPr>
              <w:t>průřezová</w:t>
            </w:r>
            <w:r w:rsidR="00814DAB" w:rsidRPr="00292C30">
              <w:rPr>
                <w:color w:val="FF0000"/>
                <w:spacing w:val="-8"/>
                <w:sz w:val="20"/>
              </w:rPr>
              <w:t xml:space="preserve"> </w:t>
            </w:r>
            <w:r w:rsidR="00814DAB" w:rsidRPr="00292C30">
              <w:rPr>
                <w:color w:val="FF0000"/>
                <w:spacing w:val="-10"/>
                <w:sz w:val="20"/>
              </w:rPr>
              <w:t>a</w:t>
            </w:r>
          </w:p>
          <w:p w14:paraId="2272E446" w14:textId="0D5B8A9E" w:rsidR="00F75EDC" w:rsidRPr="00292C30" w:rsidRDefault="005E7F24" w:rsidP="005E7F24">
            <w:pPr>
              <w:pStyle w:val="TableParagraph"/>
              <w:spacing w:before="16" w:line="223" w:lineRule="auto"/>
              <w:ind w:left="71"/>
              <w:rPr>
                <w:color w:val="FF0000"/>
                <w:sz w:val="20"/>
              </w:rPr>
            </w:pPr>
            <w:r>
              <w:rPr>
                <w:color w:val="FF0000"/>
                <w:spacing w:val="-2"/>
                <w:sz w:val="20"/>
              </w:rPr>
              <w:t>volitelná témata</w:t>
            </w:r>
          </w:p>
        </w:tc>
        <w:tc>
          <w:tcPr>
            <w:tcW w:w="7710" w:type="dxa"/>
          </w:tcPr>
          <w:p w14:paraId="1E2C33CA" w14:textId="77777777" w:rsidR="00511B5C" w:rsidRDefault="00511B5C" w:rsidP="0094468F">
            <w:pPr>
              <w:pStyle w:val="TableParagraph"/>
              <w:spacing w:line="256" w:lineRule="auto"/>
              <w:ind w:left="426" w:right="869"/>
              <w:rPr>
                <w:color w:val="FF0000"/>
                <w:sz w:val="20"/>
                <w:u w:val="single"/>
              </w:rPr>
            </w:pPr>
            <w:r w:rsidRPr="00511B5C">
              <w:rPr>
                <w:color w:val="FF0000"/>
                <w:sz w:val="20"/>
                <w:u w:val="single"/>
              </w:rPr>
              <w:t>Klíčová témata</w:t>
            </w:r>
            <w:r w:rsidR="00814DAB" w:rsidRPr="00511B5C">
              <w:rPr>
                <w:color w:val="FF0000"/>
                <w:sz w:val="20"/>
                <w:u w:val="single"/>
              </w:rPr>
              <w:t>:</w:t>
            </w:r>
          </w:p>
          <w:p w14:paraId="257E9CD3" w14:textId="77777777" w:rsidR="005A300A" w:rsidRPr="005A300A" w:rsidRDefault="005A300A" w:rsidP="005A300A">
            <w:pPr>
              <w:pStyle w:val="TableParagraph"/>
              <w:spacing w:line="256" w:lineRule="auto"/>
              <w:ind w:left="426" w:right="869"/>
              <w:rPr>
                <w:color w:val="FF0000"/>
                <w:sz w:val="20"/>
              </w:rPr>
            </w:pPr>
            <w:r w:rsidRPr="005A300A">
              <w:rPr>
                <w:color w:val="FF0000"/>
                <w:sz w:val="20"/>
              </w:rPr>
              <w:t>1. téma podpory moderních didaktických forem vedoucích k rozvoji klíčových kompetencí,</w:t>
            </w:r>
          </w:p>
          <w:p w14:paraId="05530D3A" w14:textId="77777777" w:rsidR="005A300A" w:rsidRPr="005A300A" w:rsidRDefault="005A300A" w:rsidP="005A300A">
            <w:pPr>
              <w:pStyle w:val="TableParagraph"/>
              <w:spacing w:line="256" w:lineRule="auto"/>
              <w:ind w:left="426" w:right="869"/>
              <w:rPr>
                <w:color w:val="FF0000"/>
                <w:sz w:val="20"/>
              </w:rPr>
            </w:pPr>
            <w:r w:rsidRPr="005A300A">
              <w:rPr>
                <w:color w:val="FF0000"/>
                <w:sz w:val="20"/>
              </w:rPr>
              <w:t>2. téma rozvoje potenciálu každého žáka, zejména žáků se sociálním a jiným znevýhodněním,</w:t>
            </w:r>
          </w:p>
          <w:p w14:paraId="640D5DF7" w14:textId="77777777" w:rsidR="005A300A" w:rsidRDefault="005A300A" w:rsidP="005A300A">
            <w:pPr>
              <w:pStyle w:val="TableParagraph"/>
              <w:spacing w:line="256" w:lineRule="auto"/>
              <w:ind w:left="426" w:right="869"/>
              <w:rPr>
                <w:color w:val="FF0000"/>
                <w:sz w:val="20"/>
              </w:rPr>
            </w:pPr>
            <w:r w:rsidRPr="005A300A">
              <w:rPr>
                <w:color w:val="FF0000"/>
                <w:sz w:val="20"/>
              </w:rPr>
              <w:t>3. téma podpory pedagogických a didaktických kompetencí pracovníků ve vzdělávání a podpory managementu třídních kolektivů.</w:t>
            </w:r>
          </w:p>
          <w:p w14:paraId="45B607BD" w14:textId="6FC49823" w:rsidR="00511B5C" w:rsidRPr="00653B9C" w:rsidRDefault="00511B5C" w:rsidP="005A300A">
            <w:pPr>
              <w:pStyle w:val="TableParagraph"/>
              <w:spacing w:line="256" w:lineRule="auto"/>
              <w:ind w:left="426" w:right="869"/>
              <w:rPr>
                <w:sz w:val="20"/>
                <w:u w:val="single"/>
              </w:rPr>
            </w:pPr>
            <w:r w:rsidRPr="00653B9C">
              <w:rPr>
                <w:sz w:val="20"/>
                <w:u w:val="single"/>
              </w:rPr>
              <w:t>Průřezová témata:</w:t>
            </w:r>
          </w:p>
          <w:p w14:paraId="6059D599" w14:textId="7F9DB9C3" w:rsidR="004C3FA4" w:rsidRPr="00653B9C" w:rsidRDefault="004C3FA4" w:rsidP="0094468F">
            <w:pPr>
              <w:pStyle w:val="TableParagraph"/>
              <w:spacing w:line="256" w:lineRule="auto"/>
              <w:ind w:left="426" w:right="869"/>
              <w:rPr>
                <w:sz w:val="20"/>
              </w:rPr>
            </w:pPr>
            <w:r w:rsidRPr="00653B9C">
              <w:rPr>
                <w:sz w:val="20"/>
              </w:rPr>
              <w:t>Proměna obsahu a způsobu vzdělávání</w:t>
            </w:r>
          </w:p>
          <w:p w14:paraId="663890EB" w14:textId="0C1E4C9D" w:rsidR="004C3FA4" w:rsidRPr="00653B9C" w:rsidRDefault="00F917D7" w:rsidP="0094468F">
            <w:pPr>
              <w:pStyle w:val="TableParagraph"/>
              <w:spacing w:line="256" w:lineRule="auto"/>
              <w:ind w:left="426" w:right="869"/>
              <w:rPr>
                <w:sz w:val="20"/>
              </w:rPr>
            </w:pPr>
            <w:r w:rsidRPr="00653B9C">
              <w:rPr>
                <w:sz w:val="20"/>
              </w:rPr>
              <w:t>Podpora učitelů, ředitelů a dalších pracovníků ve vzdělávání</w:t>
            </w:r>
          </w:p>
          <w:p w14:paraId="6E0D4E49" w14:textId="25BD8BC3" w:rsidR="00F917D7" w:rsidRPr="00653B9C" w:rsidRDefault="00F917D7" w:rsidP="0094468F">
            <w:pPr>
              <w:pStyle w:val="TableParagraph"/>
              <w:spacing w:line="256" w:lineRule="auto"/>
              <w:ind w:left="426" w:right="869"/>
              <w:rPr>
                <w:sz w:val="20"/>
              </w:rPr>
            </w:pPr>
            <w:r w:rsidRPr="00653B9C">
              <w:rPr>
                <w:sz w:val="20"/>
              </w:rPr>
              <w:t>Snižování nerovností v přístupu ke vzdělávání</w:t>
            </w:r>
          </w:p>
          <w:p w14:paraId="33C47C71" w14:textId="3B64B6C3" w:rsidR="00F917D7" w:rsidRPr="00653B9C" w:rsidRDefault="00F917D7" w:rsidP="0094468F">
            <w:pPr>
              <w:pStyle w:val="TableParagraph"/>
              <w:spacing w:line="256" w:lineRule="auto"/>
              <w:ind w:left="426" w:right="869"/>
              <w:rPr>
                <w:sz w:val="20"/>
              </w:rPr>
            </w:pPr>
            <w:r w:rsidRPr="00653B9C">
              <w:rPr>
                <w:sz w:val="20"/>
              </w:rPr>
              <w:t>Spolupráce MŠ – ZŠ/ZŠ – SŠ</w:t>
            </w:r>
          </w:p>
          <w:p w14:paraId="71E08593" w14:textId="3771FDCC" w:rsidR="00511B5C" w:rsidRPr="00653B9C" w:rsidRDefault="00511B5C" w:rsidP="0094468F">
            <w:pPr>
              <w:pStyle w:val="TableParagraph"/>
              <w:spacing w:line="256" w:lineRule="auto"/>
              <w:ind w:left="426" w:right="869"/>
              <w:rPr>
                <w:spacing w:val="-7"/>
                <w:sz w:val="20"/>
                <w:u w:val="single"/>
              </w:rPr>
            </w:pPr>
            <w:r w:rsidRPr="00653B9C">
              <w:rPr>
                <w:sz w:val="20"/>
                <w:u w:val="single"/>
              </w:rPr>
              <w:t>Volitelná témata:</w:t>
            </w:r>
            <w:r w:rsidR="00814DAB" w:rsidRPr="00653B9C">
              <w:rPr>
                <w:spacing w:val="-7"/>
                <w:sz w:val="20"/>
                <w:u w:val="single"/>
              </w:rPr>
              <w:t xml:space="preserve"> </w:t>
            </w:r>
          </w:p>
          <w:p w14:paraId="7A98BF67" w14:textId="172A1BD9" w:rsidR="00F917D7" w:rsidRPr="00E54E70" w:rsidRDefault="00E54E70" w:rsidP="0094468F">
            <w:pPr>
              <w:pStyle w:val="TableParagraph"/>
              <w:spacing w:line="256" w:lineRule="auto"/>
              <w:ind w:left="426" w:right="869"/>
              <w:rPr>
                <w:color w:val="FF0000"/>
                <w:sz w:val="20"/>
              </w:rPr>
            </w:pPr>
            <w:r w:rsidRPr="00E54E70">
              <w:rPr>
                <w:color w:val="FF0000"/>
                <w:sz w:val="20"/>
              </w:rPr>
              <w:t>Rozvoj českého jazyka u dětí a žáků s jeho nedostatečnou znalostí</w:t>
            </w:r>
          </w:p>
          <w:p w14:paraId="71A00C0A" w14:textId="600AEEB2" w:rsidR="00F75EDC" w:rsidRPr="00292C30" w:rsidRDefault="00F75EDC">
            <w:pPr>
              <w:pStyle w:val="TableParagraph"/>
              <w:spacing w:before="2"/>
              <w:ind w:left="426"/>
              <w:rPr>
                <w:color w:val="FF0000"/>
                <w:sz w:val="20"/>
              </w:rPr>
            </w:pPr>
          </w:p>
        </w:tc>
      </w:tr>
      <w:tr w:rsidR="00F75EDC" w14:paraId="4FE77259" w14:textId="77777777" w:rsidTr="003B4E46">
        <w:trPr>
          <w:trHeight w:val="1849"/>
        </w:trPr>
        <w:tc>
          <w:tcPr>
            <w:tcW w:w="1559" w:type="dxa"/>
            <w:shd w:val="clear" w:color="auto" w:fill="F0F0F0"/>
          </w:tcPr>
          <w:p w14:paraId="092853D5" w14:textId="4C35F165" w:rsidR="00F75EDC" w:rsidRDefault="00360F27" w:rsidP="00360F27">
            <w:pPr>
              <w:pStyle w:val="TableParagraph"/>
              <w:ind w:left="4"/>
              <w:rPr>
                <w:sz w:val="20"/>
              </w:rPr>
            </w:pPr>
            <w:r>
              <w:rPr>
                <w:sz w:val="20"/>
              </w:rPr>
              <w:t xml:space="preserve"> </w:t>
            </w:r>
            <w:r w:rsidR="00814DAB">
              <w:rPr>
                <w:spacing w:val="-2"/>
                <w:sz w:val="20"/>
              </w:rPr>
              <w:t>Indikátory</w:t>
            </w:r>
          </w:p>
        </w:tc>
        <w:tc>
          <w:tcPr>
            <w:tcW w:w="7710" w:type="dxa"/>
          </w:tcPr>
          <w:p w14:paraId="6B24D9A2" w14:textId="77777777" w:rsidR="00F75EDC" w:rsidRDefault="00814DAB">
            <w:pPr>
              <w:pStyle w:val="TableParagraph"/>
              <w:spacing w:before="3"/>
              <w:ind w:left="426"/>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43DF08A0" w14:textId="77777777" w:rsidR="004274FD" w:rsidRDefault="00814DAB" w:rsidP="004274FD">
            <w:pPr>
              <w:pStyle w:val="TableParagraph"/>
              <w:spacing w:before="16" w:line="261" w:lineRule="auto"/>
              <w:ind w:left="426" w:right="2076"/>
              <w:rPr>
                <w:sz w:val="20"/>
              </w:rPr>
            </w:pPr>
            <w:r>
              <w:rPr>
                <w:sz w:val="20"/>
              </w:rPr>
              <w:t>Počet</w:t>
            </w:r>
            <w:r>
              <w:rPr>
                <w:spacing w:val="-12"/>
                <w:sz w:val="20"/>
              </w:rPr>
              <w:t xml:space="preserve"> </w:t>
            </w:r>
            <w:r>
              <w:rPr>
                <w:sz w:val="20"/>
              </w:rPr>
              <w:t xml:space="preserve">podpořených organizací </w:t>
            </w:r>
          </w:p>
          <w:p w14:paraId="39C8C81C" w14:textId="598AE8AB" w:rsidR="00F75EDC" w:rsidRDefault="00814DAB" w:rsidP="004274FD">
            <w:pPr>
              <w:pStyle w:val="TableParagraph"/>
              <w:spacing w:before="16" w:line="261" w:lineRule="auto"/>
              <w:ind w:left="426" w:right="2076"/>
              <w:rPr>
                <w:sz w:val="20"/>
              </w:rPr>
            </w:pPr>
            <w:r>
              <w:rPr>
                <w:sz w:val="20"/>
              </w:rPr>
              <w:t>Počet</w:t>
            </w:r>
            <w:r w:rsidR="004274FD">
              <w:rPr>
                <w:sz w:val="20"/>
              </w:rPr>
              <w:t xml:space="preserve"> </w:t>
            </w:r>
            <w:r>
              <w:rPr>
                <w:spacing w:val="-2"/>
                <w:sz w:val="20"/>
              </w:rPr>
              <w:t>podpořených</w:t>
            </w:r>
            <w:r>
              <w:rPr>
                <w:spacing w:val="8"/>
                <w:sz w:val="20"/>
              </w:rPr>
              <w:t xml:space="preserve"> </w:t>
            </w:r>
            <w:r>
              <w:rPr>
                <w:spacing w:val="-4"/>
                <w:sz w:val="20"/>
              </w:rPr>
              <w:t>osob</w:t>
            </w:r>
          </w:p>
          <w:p w14:paraId="66B1A639" w14:textId="77777777" w:rsidR="00F75EDC" w:rsidRDefault="00814DAB">
            <w:pPr>
              <w:pStyle w:val="TableParagraph"/>
              <w:spacing w:before="19"/>
              <w:ind w:left="426"/>
              <w:rPr>
                <w:sz w:val="20"/>
              </w:rPr>
            </w:pPr>
            <w:r>
              <w:rPr>
                <w:sz w:val="20"/>
              </w:rPr>
              <w:t>Počet</w:t>
            </w:r>
            <w:r>
              <w:rPr>
                <w:spacing w:val="-8"/>
                <w:sz w:val="20"/>
              </w:rPr>
              <w:t xml:space="preserve"> </w:t>
            </w:r>
            <w:r>
              <w:rPr>
                <w:sz w:val="20"/>
              </w:rPr>
              <w:t>podpůrných</w:t>
            </w:r>
            <w:r>
              <w:rPr>
                <w:spacing w:val="-6"/>
                <w:sz w:val="20"/>
              </w:rPr>
              <w:t xml:space="preserve"> </w:t>
            </w:r>
            <w:r>
              <w:rPr>
                <w:sz w:val="20"/>
              </w:rPr>
              <w:t>personálních</w:t>
            </w:r>
            <w:r>
              <w:rPr>
                <w:spacing w:val="-6"/>
                <w:sz w:val="20"/>
              </w:rPr>
              <w:t xml:space="preserve"> </w:t>
            </w:r>
            <w:r>
              <w:rPr>
                <w:sz w:val="20"/>
              </w:rPr>
              <w:t>opatření</w:t>
            </w:r>
            <w:r>
              <w:rPr>
                <w:spacing w:val="-9"/>
                <w:sz w:val="20"/>
              </w:rPr>
              <w:t xml:space="preserve"> </w:t>
            </w:r>
            <w:r>
              <w:rPr>
                <w:sz w:val="20"/>
              </w:rPr>
              <w:t>ve</w:t>
            </w:r>
            <w:r>
              <w:rPr>
                <w:spacing w:val="-7"/>
                <w:sz w:val="20"/>
              </w:rPr>
              <w:t xml:space="preserve"> </w:t>
            </w:r>
            <w:r>
              <w:rPr>
                <w:spacing w:val="-2"/>
                <w:sz w:val="20"/>
              </w:rPr>
              <w:t>školách</w:t>
            </w:r>
          </w:p>
          <w:p w14:paraId="10227308" w14:textId="77777777" w:rsidR="00F75EDC" w:rsidRDefault="00814DAB" w:rsidP="3D8DC1A5">
            <w:pPr>
              <w:pStyle w:val="TableParagraph"/>
              <w:spacing w:before="18"/>
              <w:ind w:left="426"/>
              <w:rPr>
                <w:sz w:val="20"/>
                <w:szCs w:val="20"/>
              </w:rPr>
            </w:pPr>
            <w:r w:rsidRPr="3D8DC1A5">
              <w:rPr>
                <w:sz w:val="20"/>
                <w:szCs w:val="20"/>
              </w:rPr>
              <w:t>Počet</w:t>
            </w:r>
            <w:r w:rsidRPr="3D8DC1A5">
              <w:rPr>
                <w:spacing w:val="-9"/>
                <w:sz w:val="20"/>
                <w:szCs w:val="20"/>
              </w:rPr>
              <w:t xml:space="preserve"> </w:t>
            </w:r>
            <w:r w:rsidRPr="3D8DC1A5">
              <w:rPr>
                <w:sz w:val="20"/>
                <w:szCs w:val="20"/>
              </w:rPr>
              <w:t>platforem</w:t>
            </w:r>
            <w:r w:rsidRPr="3D8DC1A5">
              <w:rPr>
                <w:spacing w:val="-7"/>
                <w:sz w:val="20"/>
                <w:szCs w:val="20"/>
              </w:rPr>
              <w:t xml:space="preserve"> </w:t>
            </w:r>
            <w:r w:rsidRPr="3D8DC1A5">
              <w:rPr>
                <w:sz w:val="20"/>
                <w:szCs w:val="20"/>
              </w:rPr>
              <w:t>pro</w:t>
            </w:r>
            <w:r w:rsidRPr="3D8DC1A5">
              <w:rPr>
                <w:spacing w:val="-7"/>
                <w:sz w:val="20"/>
                <w:szCs w:val="20"/>
              </w:rPr>
              <w:t xml:space="preserve"> </w:t>
            </w:r>
            <w:r w:rsidRPr="3D8DC1A5">
              <w:rPr>
                <w:sz w:val="20"/>
                <w:szCs w:val="20"/>
              </w:rPr>
              <w:t>odborná</w:t>
            </w:r>
            <w:r w:rsidRPr="3D8DC1A5">
              <w:rPr>
                <w:spacing w:val="-6"/>
                <w:sz w:val="20"/>
                <w:szCs w:val="20"/>
              </w:rPr>
              <w:t xml:space="preserve"> </w:t>
            </w:r>
            <w:r w:rsidRPr="3D8DC1A5">
              <w:rPr>
                <w:sz w:val="20"/>
                <w:szCs w:val="20"/>
              </w:rPr>
              <w:t>tematická</w:t>
            </w:r>
            <w:r w:rsidRPr="3D8DC1A5">
              <w:rPr>
                <w:spacing w:val="-8"/>
                <w:sz w:val="20"/>
                <w:szCs w:val="20"/>
              </w:rPr>
              <w:t xml:space="preserve"> </w:t>
            </w:r>
            <w:r w:rsidRPr="3D8DC1A5">
              <w:rPr>
                <w:sz w:val="20"/>
                <w:szCs w:val="20"/>
              </w:rPr>
              <w:t>setkání</w:t>
            </w:r>
            <w:r w:rsidRPr="3D8DC1A5">
              <w:rPr>
                <w:spacing w:val="-9"/>
                <w:sz w:val="20"/>
                <w:szCs w:val="20"/>
              </w:rPr>
              <w:t xml:space="preserve"> </w:t>
            </w:r>
          </w:p>
          <w:p w14:paraId="43E1FE59" w14:textId="77777777" w:rsidR="00F75EDC" w:rsidRDefault="00814DAB" w:rsidP="3D8DC1A5">
            <w:pPr>
              <w:pStyle w:val="TableParagraph"/>
              <w:spacing w:before="18"/>
              <w:ind w:left="426"/>
              <w:rPr>
                <w:sz w:val="20"/>
                <w:szCs w:val="20"/>
              </w:rPr>
            </w:pPr>
            <w:r w:rsidRPr="3D8DC1A5">
              <w:rPr>
                <w:sz w:val="20"/>
                <w:szCs w:val="20"/>
              </w:rPr>
              <w:t>Počet</w:t>
            </w:r>
            <w:r w:rsidRPr="3D8DC1A5">
              <w:rPr>
                <w:spacing w:val="-8"/>
                <w:sz w:val="20"/>
                <w:szCs w:val="20"/>
              </w:rPr>
              <w:t xml:space="preserve"> </w:t>
            </w:r>
            <w:r w:rsidRPr="3D8DC1A5">
              <w:rPr>
                <w:sz w:val="20"/>
                <w:szCs w:val="20"/>
              </w:rPr>
              <w:t>společně</w:t>
            </w:r>
            <w:r w:rsidRPr="3D8DC1A5">
              <w:rPr>
                <w:spacing w:val="-3"/>
                <w:sz w:val="20"/>
                <w:szCs w:val="20"/>
              </w:rPr>
              <w:t xml:space="preserve"> </w:t>
            </w:r>
            <w:r w:rsidRPr="3D8DC1A5">
              <w:rPr>
                <w:sz w:val="20"/>
                <w:szCs w:val="20"/>
              </w:rPr>
              <w:t>realizovaných</w:t>
            </w:r>
            <w:r w:rsidRPr="3D8DC1A5">
              <w:rPr>
                <w:spacing w:val="-8"/>
                <w:sz w:val="20"/>
                <w:szCs w:val="20"/>
              </w:rPr>
              <w:t xml:space="preserve"> </w:t>
            </w:r>
            <w:r w:rsidRPr="3D8DC1A5">
              <w:rPr>
                <w:sz w:val="20"/>
                <w:szCs w:val="20"/>
              </w:rPr>
              <w:t>akcí</w:t>
            </w:r>
            <w:r w:rsidRPr="3D8DC1A5">
              <w:rPr>
                <w:spacing w:val="-8"/>
                <w:sz w:val="20"/>
                <w:szCs w:val="20"/>
              </w:rPr>
              <w:t xml:space="preserve"> </w:t>
            </w:r>
            <w:r w:rsidRPr="3D8DC1A5">
              <w:rPr>
                <w:spacing w:val="-10"/>
                <w:sz w:val="20"/>
                <w:szCs w:val="20"/>
              </w:rPr>
              <w:t xml:space="preserve">a </w:t>
            </w:r>
            <w:r w:rsidRPr="3D8DC1A5">
              <w:rPr>
                <w:spacing w:val="-2"/>
                <w:sz w:val="20"/>
                <w:szCs w:val="20"/>
              </w:rPr>
              <w:t>projektů</w:t>
            </w:r>
          </w:p>
        </w:tc>
      </w:tr>
    </w:tbl>
    <w:p w14:paraId="59A076EA" w14:textId="77777777" w:rsidR="00360F27" w:rsidRDefault="00360F27"/>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10"/>
      </w:tblGrid>
      <w:tr w:rsidR="00C23809" w14:paraId="2A79D1EB" w14:textId="77777777" w:rsidTr="003B4E46">
        <w:trPr>
          <w:trHeight w:val="547"/>
        </w:trPr>
        <w:tc>
          <w:tcPr>
            <w:tcW w:w="1559" w:type="dxa"/>
            <w:shd w:val="clear" w:color="auto" w:fill="8FC36B"/>
          </w:tcPr>
          <w:p w14:paraId="6753B969" w14:textId="77777777" w:rsidR="00C23809" w:rsidRDefault="00C23809" w:rsidP="00360F27">
            <w:pPr>
              <w:pStyle w:val="TableParagraph"/>
              <w:ind w:left="-140"/>
              <w:rPr>
                <w:sz w:val="20"/>
              </w:rPr>
            </w:pPr>
          </w:p>
        </w:tc>
        <w:tc>
          <w:tcPr>
            <w:tcW w:w="7710" w:type="dxa"/>
            <w:shd w:val="clear" w:color="auto" w:fill="8FC36B"/>
          </w:tcPr>
          <w:p w14:paraId="11FCCE0F" w14:textId="12A3E890" w:rsidR="00C23809" w:rsidRDefault="00C23809">
            <w:pPr>
              <w:pStyle w:val="TableParagraph"/>
              <w:spacing w:before="3"/>
              <w:ind w:left="426"/>
              <w:rPr>
                <w:sz w:val="20"/>
              </w:rPr>
            </w:pPr>
            <w:r>
              <w:rPr>
                <w:sz w:val="20"/>
              </w:rPr>
              <w:t>Rozpracování</w:t>
            </w:r>
            <w:r>
              <w:rPr>
                <w:spacing w:val="-8"/>
                <w:sz w:val="20"/>
              </w:rPr>
              <w:t xml:space="preserve"> </w:t>
            </w:r>
            <w:r>
              <w:rPr>
                <w:sz w:val="20"/>
              </w:rPr>
              <w:t>priority</w:t>
            </w:r>
            <w:r>
              <w:rPr>
                <w:spacing w:val="-7"/>
                <w:sz w:val="20"/>
              </w:rPr>
              <w:t xml:space="preserve"> </w:t>
            </w:r>
            <w:r>
              <w:rPr>
                <w:sz w:val="20"/>
              </w:rPr>
              <w:t>1</w:t>
            </w:r>
            <w:r>
              <w:rPr>
                <w:spacing w:val="-6"/>
                <w:sz w:val="20"/>
              </w:rPr>
              <w:t xml:space="preserve"> </w:t>
            </w:r>
            <w:r>
              <w:rPr>
                <w:sz w:val="20"/>
              </w:rPr>
              <w:t>Společné</w:t>
            </w:r>
            <w:r>
              <w:rPr>
                <w:spacing w:val="-6"/>
                <w:sz w:val="20"/>
              </w:rPr>
              <w:t xml:space="preserve"> </w:t>
            </w:r>
            <w:r>
              <w:rPr>
                <w:sz w:val="20"/>
              </w:rPr>
              <w:t>a</w:t>
            </w:r>
            <w:r>
              <w:rPr>
                <w:spacing w:val="-7"/>
                <w:sz w:val="20"/>
              </w:rPr>
              <w:t xml:space="preserve"> </w:t>
            </w:r>
            <w:r>
              <w:rPr>
                <w:sz w:val="20"/>
              </w:rPr>
              <w:t>kvalitní</w:t>
            </w:r>
            <w:r>
              <w:rPr>
                <w:spacing w:val="-7"/>
                <w:sz w:val="20"/>
              </w:rPr>
              <w:t xml:space="preserve"> </w:t>
            </w:r>
            <w:r>
              <w:rPr>
                <w:spacing w:val="-2"/>
                <w:sz w:val="20"/>
              </w:rPr>
              <w:t>vzdělávání</w:t>
            </w:r>
          </w:p>
        </w:tc>
      </w:tr>
      <w:tr w:rsidR="00C23809" w14:paraId="18D7FDA5" w14:textId="77777777" w:rsidTr="003B4E46">
        <w:trPr>
          <w:trHeight w:val="547"/>
        </w:trPr>
        <w:tc>
          <w:tcPr>
            <w:tcW w:w="1559" w:type="dxa"/>
            <w:shd w:val="clear" w:color="auto" w:fill="F0F0F0"/>
          </w:tcPr>
          <w:p w14:paraId="7BCCFD40" w14:textId="1296881E" w:rsidR="00C23809" w:rsidRDefault="00360F27">
            <w:pPr>
              <w:pStyle w:val="TableParagraph"/>
              <w:rPr>
                <w:sz w:val="20"/>
              </w:rPr>
            </w:pPr>
            <w:r>
              <w:rPr>
                <w:sz w:val="20"/>
              </w:rPr>
              <w:t xml:space="preserve"> </w:t>
            </w:r>
            <w:r w:rsidR="00C23809">
              <w:rPr>
                <w:sz w:val="20"/>
              </w:rPr>
              <w:t>Cíl</w:t>
            </w:r>
            <w:r w:rsidR="00C23809">
              <w:rPr>
                <w:spacing w:val="-5"/>
                <w:sz w:val="20"/>
              </w:rPr>
              <w:t xml:space="preserve"> </w:t>
            </w:r>
            <w:r w:rsidR="00C23809">
              <w:rPr>
                <w:sz w:val="20"/>
              </w:rPr>
              <w:t>a</w:t>
            </w:r>
            <w:r w:rsidR="00C23809">
              <w:rPr>
                <w:spacing w:val="-1"/>
                <w:sz w:val="20"/>
              </w:rPr>
              <w:t xml:space="preserve"> </w:t>
            </w:r>
            <w:r w:rsidR="00C23809">
              <w:rPr>
                <w:sz w:val="20"/>
              </w:rPr>
              <w:t>popis</w:t>
            </w:r>
            <w:r w:rsidR="00C23809">
              <w:rPr>
                <w:spacing w:val="-5"/>
                <w:sz w:val="20"/>
              </w:rPr>
              <w:t xml:space="preserve"> </w:t>
            </w:r>
            <w:r w:rsidR="00C23809">
              <w:rPr>
                <w:spacing w:val="-4"/>
                <w:sz w:val="20"/>
              </w:rPr>
              <w:t>cíle</w:t>
            </w:r>
          </w:p>
        </w:tc>
        <w:tc>
          <w:tcPr>
            <w:tcW w:w="7710" w:type="dxa"/>
          </w:tcPr>
          <w:p w14:paraId="38F4450C" w14:textId="77777777" w:rsidR="00C23809" w:rsidRDefault="00C23809" w:rsidP="00C23809">
            <w:pPr>
              <w:pStyle w:val="TableParagraph"/>
              <w:spacing w:before="1"/>
              <w:ind w:left="427"/>
              <w:jc w:val="both"/>
              <w:rPr>
                <w:sz w:val="20"/>
              </w:rPr>
            </w:pPr>
            <w:r>
              <w:rPr>
                <w:sz w:val="20"/>
              </w:rPr>
              <w:t>Cíl</w:t>
            </w:r>
            <w:r>
              <w:rPr>
                <w:spacing w:val="-7"/>
                <w:sz w:val="20"/>
              </w:rPr>
              <w:t xml:space="preserve"> </w:t>
            </w:r>
            <w:r>
              <w:rPr>
                <w:sz w:val="20"/>
              </w:rPr>
              <w:t>číslo/název:</w:t>
            </w:r>
            <w:r>
              <w:rPr>
                <w:spacing w:val="-7"/>
                <w:sz w:val="20"/>
              </w:rPr>
              <w:t xml:space="preserve"> </w:t>
            </w:r>
            <w:r>
              <w:rPr>
                <w:sz w:val="20"/>
              </w:rPr>
              <w:t>1.2</w:t>
            </w:r>
            <w:r>
              <w:rPr>
                <w:spacing w:val="-6"/>
                <w:sz w:val="20"/>
              </w:rPr>
              <w:t xml:space="preserve"> </w:t>
            </w:r>
            <w:r>
              <w:rPr>
                <w:sz w:val="20"/>
              </w:rPr>
              <w:t>Zabezpečit</w:t>
            </w:r>
            <w:r>
              <w:rPr>
                <w:spacing w:val="-6"/>
                <w:sz w:val="20"/>
              </w:rPr>
              <w:t xml:space="preserve"> </w:t>
            </w:r>
            <w:r>
              <w:rPr>
                <w:sz w:val="20"/>
              </w:rPr>
              <w:t>dostupné</w:t>
            </w:r>
            <w:r>
              <w:rPr>
                <w:spacing w:val="-6"/>
                <w:sz w:val="20"/>
              </w:rPr>
              <w:t xml:space="preserve"> </w:t>
            </w:r>
            <w:r>
              <w:rPr>
                <w:sz w:val="20"/>
              </w:rPr>
              <w:t>a</w:t>
            </w:r>
            <w:r>
              <w:rPr>
                <w:spacing w:val="-8"/>
                <w:sz w:val="20"/>
              </w:rPr>
              <w:t xml:space="preserve"> </w:t>
            </w:r>
            <w:r>
              <w:rPr>
                <w:sz w:val="20"/>
              </w:rPr>
              <w:t>kvalitní</w:t>
            </w:r>
            <w:r>
              <w:rPr>
                <w:spacing w:val="-8"/>
                <w:sz w:val="20"/>
              </w:rPr>
              <w:t xml:space="preserve"> </w:t>
            </w:r>
            <w:r>
              <w:rPr>
                <w:sz w:val="20"/>
              </w:rPr>
              <w:t>předškolní</w:t>
            </w:r>
            <w:r>
              <w:rPr>
                <w:spacing w:val="-7"/>
                <w:sz w:val="20"/>
              </w:rPr>
              <w:t xml:space="preserve"> </w:t>
            </w:r>
            <w:r>
              <w:rPr>
                <w:spacing w:val="-2"/>
                <w:sz w:val="20"/>
              </w:rPr>
              <w:t>vzdělávání</w:t>
            </w:r>
          </w:p>
          <w:p w14:paraId="0E09AA9D" w14:textId="4910437E" w:rsidR="00C23809" w:rsidRDefault="00C23809" w:rsidP="00C23809">
            <w:pPr>
              <w:pStyle w:val="TableParagraph"/>
              <w:spacing w:before="18" w:line="259" w:lineRule="auto"/>
              <w:ind w:left="427" w:right="57"/>
              <w:jc w:val="both"/>
              <w:rPr>
                <w:sz w:val="20"/>
              </w:rPr>
            </w:pPr>
            <w:r>
              <w:rPr>
                <w:sz w:val="20"/>
              </w:rPr>
              <w:t>Specifikace: Zajištění dostatečných kapacit předškolního vzdělávání i pro děti mladší 3 let. Zajištění dostupné kvality předškolního vzdělávání</w:t>
            </w:r>
            <w:r w:rsidR="00653B9C">
              <w:rPr>
                <w:sz w:val="20"/>
              </w:rPr>
              <w:t>,</w:t>
            </w:r>
            <w:r>
              <w:rPr>
                <w:sz w:val="20"/>
              </w:rPr>
              <w:t xml:space="preserve"> optimalizace počtu dětí</w:t>
            </w:r>
            <w:r>
              <w:rPr>
                <w:spacing w:val="-3"/>
                <w:sz w:val="20"/>
              </w:rPr>
              <w:t xml:space="preserve"> </w:t>
            </w:r>
            <w:r>
              <w:rPr>
                <w:sz w:val="20"/>
              </w:rPr>
              <w:t>ve třídách, zajištěním výukových pomůcek, vzdělanosti pedagogů a odborné personální podpory. Spolupráce napříč aktéry ve vzdělávání a vzájemná výměna dobré praxe.</w:t>
            </w:r>
          </w:p>
          <w:p w14:paraId="021C7598" w14:textId="77777777" w:rsidR="00C23809" w:rsidRDefault="00C23809">
            <w:pPr>
              <w:pStyle w:val="TableParagraph"/>
              <w:spacing w:before="3"/>
              <w:ind w:left="426"/>
              <w:rPr>
                <w:sz w:val="20"/>
              </w:rPr>
            </w:pPr>
          </w:p>
        </w:tc>
      </w:tr>
      <w:tr w:rsidR="00C23809" w14:paraId="221A99F1" w14:textId="77777777" w:rsidTr="003B4E46">
        <w:trPr>
          <w:trHeight w:val="547"/>
        </w:trPr>
        <w:tc>
          <w:tcPr>
            <w:tcW w:w="1559" w:type="dxa"/>
            <w:shd w:val="clear" w:color="auto" w:fill="F0F0F0"/>
          </w:tcPr>
          <w:p w14:paraId="5AEA3476" w14:textId="77777777" w:rsidR="00C23809" w:rsidRPr="00292C30" w:rsidRDefault="00C23809" w:rsidP="00C23809">
            <w:pPr>
              <w:pStyle w:val="TableParagraph"/>
              <w:spacing w:before="1"/>
              <w:ind w:left="71"/>
              <w:rPr>
                <w:color w:val="FF0000"/>
                <w:sz w:val="20"/>
              </w:rPr>
            </w:pPr>
            <w:r w:rsidRPr="00292C30">
              <w:rPr>
                <w:color w:val="FF0000"/>
                <w:sz w:val="20"/>
              </w:rPr>
              <w:t>Vazba</w:t>
            </w:r>
            <w:r w:rsidRPr="00292C30">
              <w:rPr>
                <w:color w:val="FF0000"/>
                <w:spacing w:val="-10"/>
                <w:sz w:val="20"/>
              </w:rPr>
              <w:t xml:space="preserve"> </w:t>
            </w:r>
            <w:r w:rsidRPr="00292C30">
              <w:rPr>
                <w:color w:val="FF0000"/>
                <w:spacing w:val="-5"/>
                <w:sz w:val="20"/>
              </w:rPr>
              <w:t>na</w:t>
            </w:r>
          </w:p>
          <w:p w14:paraId="0E621BF0" w14:textId="77777777" w:rsidR="003B4E46" w:rsidRDefault="00C23809" w:rsidP="00C23809">
            <w:pPr>
              <w:pStyle w:val="TableParagraph"/>
              <w:spacing w:before="1"/>
              <w:ind w:left="71"/>
              <w:rPr>
                <w:color w:val="FF0000"/>
                <w:sz w:val="20"/>
              </w:rPr>
            </w:pPr>
            <w:r>
              <w:rPr>
                <w:color w:val="FF0000"/>
                <w:sz w:val="20"/>
              </w:rPr>
              <w:t xml:space="preserve">klíčová, </w:t>
            </w:r>
          </w:p>
          <w:p w14:paraId="19B722F7" w14:textId="132505F4" w:rsidR="00C23809" w:rsidRPr="00C23809" w:rsidRDefault="00C23809" w:rsidP="00C23809">
            <w:pPr>
              <w:pStyle w:val="TableParagraph"/>
              <w:spacing w:before="1"/>
              <w:ind w:left="71"/>
              <w:rPr>
                <w:color w:val="FF0000"/>
                <w:sz w:val="20"/>
              </w:rPr>
            </w:pPr>
            <w:r>
              <w:rPr>
                <w:color w:val="FF0000"/>
                <w:sz w:val="20"/>
              </w:rPr>
              <w:t>průřezová</w:t>
            </w:r>
            <w:r w:rsidRPr="00292C30">
              <w:rPr>
                <w:color w:val="FF0000"/>
                <w:spacing w:val="-8"/>
                <w:sz w:val="20"/>
              </w:rPr>
              <w:t xml:space="preserve"> </w:t>
            </w:r>
            <w:r w:rsidRPr="00292C30">
              <w:rPr>
                <w:color w:val="FF0000"/>
                <w:spacing w:val="-10"/>
                <w:sz w:val="20"/>
              </w:rPr>
              <w:t>a</w:t>
            </w:r>
            <w:r>
              <w:rPr>
                <w:color w:val="FF0000"/>
                <w:sz w:val="20"/>
              </w:rPr>
              <w:t xml:space="preserve"> </w:t>
            </w:r>
            <w:r>
              <w:rPr>
                <w:color w:val="FF0000"/>
                <w:spacing w:val="-2"/>
                <w:sz w:val="20"/>
              </w:rPr>
              <w:t>volitelná témata</w:t>
            </w:r>
          </w:p>
        </w:tc>
        <w:tc>
          <w:tcPr>
            <w:tcW w:w="7710" w:type="dxa"/>
          </w:tcPr>
          <w:p w14:paraId="4C572BEF" w14:textId="77777777" w:rsidR="00C23809" w:rsidRDefault="00C23809" w:rsidP="00C23809">
            <w:pPr>
              <w:pStyle w:val="TableParagraph"/>
              <w:spacing w:line="256" w:lineRule="auto"/>
              <w:ind w:left="426" w:right="869"/>
              <w:rPr>
                <w:color w:val="FF0000"/>
                <w:sz w:val="20"/>
                <w:u w:val="single"/>
              </w:rPr>
            </w:pPr>
            <w:r w:rsidRPr="00511B5C">
              <w:rPr>
                <w:color w:val="FF0000"/>
                <w:sz w:val="20"/>
                <w:u w:val="single"/>
              </w:rPr>
              <w:t>Klíčová témata:</w:t>
            </w:r>
          </w:p>
          <w:p w14:paraId="0526AB6A" w14:textId="77777777" w:rsidR="00653B9C" w:rsidRPr="00653B9C" w:rsidRDefault="00653B9C" w:rsidP="00653B9C">
            <w:pPr>
              <w:pStyle w:val="TableParagraph"/>
              <w:spacing w:line="256" w:lineRule="auto"/>
              <w:ind w:left="426" w:right="869"/>
              <w:rPr>
                <w:color w:val="FF0000"/>
                <w:sz w:val="20"/>
              </w:rPr>
            </w:pPr>
            <w:r w:rsidRPr="00653B9C">
              <w:rPr>
                <w:color w:val="FF0000"/>
                <w:sz w:val="20"/>
              </w:rPr>
              <w:t>1. téma podpory moderních didaktických forem vedoucích k rozvoji klíčových kompetencí,</w:t>
            </w:r>
          </w:p>
          <w:p w14:paraId="378AB8BB" w14:textId="77777777" w:rsidR="00653B9C" w:rsidRPr="00653B9C" w:rsidRDefault="00653B9C" w:rsidP="00653B9C">
            <w:pPr>
              <w:pStyle w:val="TableParagraph"/>
              <w:spacing w:line="256" w:lineRule="auto"/>
              <w:ind w:left="426" w:right="869"/>
              <w:rPr>
                <w:color w:val="FF0000"/>
                <w:sz w:val="20"/>
              </w:rPr>
            </w:pPr>
            <w:r w:rsidRPr="00653B9C">
              <w:rPr>
                <w:color w:val="FF0000"/>
                <w:sz w:val="20"/>
              </w:rPr>
              <w:t>2. téma rozvoje potenciálu každého žáka, zejména žáků se sociálním a jiným znevýhodněním,</w:t>
            </w:r>
          </w:p>
          <w:p w14:paraId="393A903C" w14:textId="77777777" w:rsidR="00653B9C" w:rsidRDefault="00653B9C" w:rsidP="00653B9C">
            <w:pPr>
              <w:pStyle w:val="TableParagraph"/>
              <w:spacing w:line="256" w:lineRule="auto"/>
              <w:ind w:left="426" w:right="869"/>
              <w:rPr>
                <w:color w:val="FF0000"/>
                <w:sz w:val="20"/>
              </w:rPr>
            </w:pPr>
            <w:r w:rsidRPr="00653B9C">
              <w:rPr>
                <w:color w:val="FF0000"/>
                <w:sz w:val="20"/>
              </w:rPr>
              <w:t>3. téma podpory pedagogických a didaktických kompetencí pracovníků ve vzdělávání a podpory managementu třídních kolektivů.</w:t>
            </w:r>
          </w:p>
          <w:p w14:paraId="136865A4" w14:textId="2C64FC94" w:rsidR="00C23809" w:rsidRPr="00C9417B" w:rsidRDefault="00C23809" w:rsidP="00653B9C">
            <w:pPr>
              <w:pStyle w:val="TableParagraph"/>
              <w:spacing w:line="256" w:lineRule="auto"/>
              <w:ind w:left="426" w:right="869"/>
              <w:rPr>
                <w:sz w:val="20"/>
                <w:u w:val="single"/>
              </w:rPr>
            </w:pPr>
            <w:r w:rsidRPr="00C9417B">
              <w:rPr>
                <w:sz w:val="20"/>
                <w:u w:val="single"/>
              </w:rPr>
              <w:t>Průřezová témata:</w:t>
            </w:r>
          </w:p>
          <w:p w14:paraId="27100F49" w14:textId="77777777" w:rsidR="00C23809" w:rsidRPr="00C9417B" w:rsidRDefault="00C23809" w:rsidP="00C23809">
            <w:pPr>
              <w:pStyle w:val="TableParagraph"/>
              <w:spacing w:line="256" w:lineRule="auto"/>
              <w:ind w:left="426" w:right="869"/>
              <w:rPr>
                <w:sz w:val="20"/>
              </w:rPr>
            </w:pPr>
            <w:r w:rsidRPr="00C9417B">
              <w:rPr>
                <w:sz w:val="20"/>
              </w:rPr>
              <w:t>Proměna obsahu a způsobu vzdělávání</w:t>
            </w:r>
          </w:p>
          <w:p w14:paraId="2E271AAB" w14:textId="77777777" w:rsidR="00C23809" w:rsidRPr="00C9417B" w:rsidRDefault="00C23809" w:rsidP="00C23809">
            <w:pPr>
              <w:pStyle w:val="TableParagraph"/>
              <w:spacing w:line="256" w:lineRule="auto"/>
              <w:ind w:left="426" w:right="869"/>
              <w:rPr>
                <w:sz w:val="20"/>
              </w:rPr>
            </w:pPr>
            <w:r w:rsidRPr="00C9417B">
              <w:rPr>
                <w:sz w:val="20"/>
              </w:rPr>
              <w:t>Podpora učitelů, ředitelů a dalších pracovníků ve vzdělávání</w:t>
            </w:r>
          </w:p>
          <w:p w14:paraId="2D36DFF9" w14:textId="77777777" w:rsidR="00C23809" w:rsidRPr="00C9417B" w:rsidRDefault="00C23809" w:rsidP="00C23809">
            <w:pPr>
              <w:pStyle w:val="TableParagraph"/>
              <w:spacing w:line="256" w:lineRule="auto"/>
              <w:ind w:left="426" w:right="869"/>
              <w:rPr>
                <w:sz w:val="20"/>
              </w:rPr>
            </w:pPr>
            <w:r w:rsidRPr="00C9417B">
              <w:rPr>
                <w:sz w:val="20"/>
              </w:rPr>
              <w:t>Snižování nerovností v přístupu ke vzdělávání</w:t>
            </w:r>
          </w:p>
          <w:p w14:paraId="2D3B22BC" w14:textId="77777777" w:rsidR="00C23809" w:rsidRPr="00C9417B" w:rsidRDefault="00C23809" w:rsidP="00C23809">
            <w:pPr>
              <w:pStyle w:val="TableParagraph"/>
              <w:spacing w:line="256" w:lineRule="auto"/>
              <w:ind w:left="426" w:right="869"/>
              <w:rPr>
                <w:sz w:val="20"/>
              </w:rPr>
            </w:pPr>
            <w:r w:rsidRPr="00C9417B">
              <w:rPr>
                <w:sz w:val="20"/>
              </w:rPr>
              <w:t>Spolupráce MŠ – ZŠ/ZŠ – SŠ</w:t>
            </w:r>
          </w:p>
          <w:p w14:paraId="50B04084" w14:textId="77777777" w:rsidR="00C23809" w:rsidRPr="00C9417B" w:rsidRDefault="00C23809" w:rsidP="00C23809">
            <w:pPr>
              <w:pStyle w:val="TableParagraph"/>
              <w:spacing w:line="256" w:lineRule="auto"/>
              <w:ind w:left="426" w:right="869"/>
              <w:rPr>
                <w:spacing w:val="-7"/>
                <w:sz w:val="20"/>
                <w:u w:val="single"/>
              </w:rPr>
            </w:pPr>
            <w:r w:rsidRPr="00C9417B">
              <w:rPr>
                <w:sz w:val="20"/>
                <w:u w:val="single"/>
              </w:rPr>
              <w:t>Volitelná témata:</w:t>
            </w:r>
            <w:r w:rsidRPr="00C9417B">
              <w:rPr>
                <w:spacing w:val="-7"/>
                <w:sz w:val="20"/>
                <w:u w:val="single"/>
              </w:rPr>
              <w:t xml:space="preserve"> </w:t>
            </w:r>
          </w:p>
          <w:p w14:paraId="14A7E6F7" w14:textId="77777777" w:rsidR="00C23809" w:rsidRPr="00C9417B" w:rsidRDefault="00C23809" w:rsidP="00C23809">
            <w:pPr>
              <w:pStyle w:val="TableParagraph"/>
              <w:spacing w:before="19"/>
              <w:ind w:left="427"/>
              <w:rPr>
                <w:sz w:val="20"/>
              </w:rPr>
            </w:pPr>
            <w:r w:rsidRPr="00C9417B">
              <w:rPr>
                <w:sz w:val="20"/>
              </w:rPr>
              <w:t>Investice do rozvoje kapacit základních škol</w:t>
            </w:r>
          </w:p>
          <w:p w14:paraId="21C51DF2" w14:textId="77777777" w:rsidR="00C23809" w:rsidRDefault="00C23809" w:rsidP="00C23809">
            <w:pPr>
              <w:pStyle w:val="TableParagraph"/>
              <w:spacing w:before="1"/>
              <w:ind w:left="427"/>
              <w:jc w:val="both"/>
              <w:rPr>
                <w:sz w:val="20"/>
              </w:rPr>
            </w:pPr>
          </w:p>
        </w:tc>
      </w:tr>
      <w:tr w:rsidR="001C17AF" w14:paraId="31775271" w14:textId="77777777" w:rsidTr="003B4E46">
        <w:trPr>
          <w:trHeight w:val="547"/>
        </w:trPr>
        <w:tc>
          <w:tcPr>
            <w:tcW w:w="1559" w:type="dxa"/>
            <w:shd w:val="clear" w:color="auto" w:fill="F0F0F0"/>
          </w:tcPr>
          <w:p w14:paraId="44677263" w14:textId="49A2888D" w:rsidR="001C17AF" w:rsidRPr="00292C30" w:rsidRDefault="001C17AF" w:rsidP="00C23809">
            <w:pPr>
              <w:pStyle w:val="TableParagraph"/>
              <w:spacing w:before="1"/>
              <w:ind w:left="71"/>
              <w:rPr>
                <w:color w:val="FF0000"/>
                <w:sz w:val="20"/>
              </w:rPr>
            </w:pPr>
            <w:r>
              <w:rPr>
                <w:spacing w:val="-2"/>
                <w:sz w:val="20"/>
              </w:rPr>
              <w:t>Indikátory</w:t>
            </w:r>
          </w:p>
        </w:tc>
        <w:tc>
          <w:tcPr>
            <w:tcW w:w="7710" w:type="dxa"/>
          </w:tcPr>
          <w:p w14:paraId="6492893E" w14:textId="77777777" w:rsidR="001C17AF" w:rsidRDefault="001C17AF" w:rsidP="001C17AF">
            <w:pPr>
              <w:pStyle w:val="TableParagraph"/>
              <w:spacing w:before="1"/>
              <w:ind w:left="427"/>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64A80443" w14:textId="77777777" w:rsidR="001C17AF" w:rsidRDefault="001C17AF" w:rsidP="001C17AF">
            <w:pPr>
              <w:pStyle w:val="TableParagraph"/>
              <w:spacing w:before="18" w:line="259" w:lineRule="auto"/>
              <w:ind w:left="427" w:right="4608"/>
              <w:rPr>
                <w:sz w:val="20"/>
              </w:rPr>
            </w:pPr>
            <w:r>
              <w:rPr>
                <w:sz w:val="20"/>
              </w:rPr>
              <w:t>Počet</w:t>
            </w:r>
            <w:r>
              <w:rPr>
                <w:spacing w:val="-12"/>
                <w:sz w:val="20"/>
              </w:rPr>
              <w:t xml:space="preserve"> </w:t>
            </w:r>
            <w:r>
              <w:rPr>
                <w:sz w:val="20"/>
              </w:rPr>
              <w:t>podpořených</w:t>
            </w:r>
            <w:r>
              <w:rPr>
                <w:spacing w:val="-11"/>
                <w:sz w:val="20"/>
              </w:rPr>
              <w:t xml:space="preserve"> </w:t>
            </w:r>
            <w:r>
              <w:rPr>
                <w:sz w:val="20"/>
              </w:rPr>
              <w:t>organizací Počet podpořených osob</w:t>
            </w:r>
          </w:p>
          <w:p w14:paraId="1CB85808" w14:textId="77777777" w:rsidR="001C17AF" w:rsidRDefault="001C17AF" w:rsidP="001C17AF">
            <w:pPr>
              <w:pStyle w:val="TableParagraph"/>
              <w:spacing w:line="259" w:lineRule="auto"/>
              <w:ind w:left="427" w:right="2316"/>
              <w:rPr>
                <w:sz w:val="20"/>
              </w:rPr>
            </w:pPr>
            <w:r>
              <w:rPr>
                <w:sz w:val="20"/>
              </w:rPr>
              <w:t>Počet</w:t>
            </w:r>
            <w:r>
              <w:rPr>
                <w:spacing w:val="-8"/>
                <w:sz w:val="20"/>
              </w:rPr>
              <w:t xml:space="preserve"> </w:t>
            </w:r>
            <w:r>
              <w:rPr>
                <w:sz w:val="20"/>
              </w:rPr>
              <w:t>realizovaných</w:t>
            </w:r>
            <w:r>
              <w:rPr>
                <w:spacing w:val="-6"/>
                <w:sz w:val="20"/>
              </w:rPr>
              <w:t xml:space="preserve"> </w:t>
            </w:r>
            <w:r>
              <w:rPr>
                <w:sz w:val="20"/>
              </w:rPr>
              <w:t>akcí</w:t>
            </w:r>
            <w:r>
              <w:rPr>
                <w:spacing w:val="-8"/>
                <w:sz w:val="20"/>
              </w:rPr>
              <w:t xml:space="preserve"> </w:t>
            </w:r>
            <w:r>
              <w:rPr>
                <w:sz w:val="20"/>
              </w:rPr>
              <w:t>a</w:t>
            </w:r>
            <w:r>
              <w:rPr>
                <w:spacing w:val="-6"/>
                <w:sz w:val="20"/>
              </w:rPr>
              <w:t xml:space="preserve"> </w:t>
            </w:r>
            <w:r>
              <w:rPr>
                <w:sz w:val="20"/>
              </w:rPr>
              <w:t>společně</w:t>
            </w:r>
            <w:r>
              <w:rPr>
                <w:spacing w:val="-8"/>
                <w:sz w:val="20"/>
              </w:rPr>
              <w:t xml:space="preserve"> </w:t>
            </w:r>
            <w:r>
              <w:rPr>
                <w:sz w:val="20"/>
              </w:rPr>
              <w:t>realizovaných</w:t>
            </w:r>
            <w:r>
              <w:rPr>
                <w:spacing w:val="-8"/>
                <w:sz w:val="20"/>
              </w:rPr>
              <w:t xml:space="preserve"> </w:t>
            </w:r>
            <w:r>
              <w:rPr>
                <w:sz w:val="20"/>
              </w:rPr>
              <w:t>projektů Počet platforem pro odborná tematická setkání</w:t>
            </w:r>
          </w:p>
          <w:p w14:paraId="0E7F9B91" w14:textId="77777777" w:rsidR="001C17AF" w:rsidRDefault="001C17AF" w:rsidP="001C17AF">
            <w:pPr>
              <w:pStyle w:val="TableParagraph"/>
              <w:spacing w:line="256" w:lineRule="auto"/>
              <w:ind w:left="426" w:right="869"/>
              <w:rPr>
                <w:spacing w:val="-2"/>
                <w:sz w:val="20"/>
              </w:rPr>
            </w:pPr>
            <w:r>
              <w:rPr>
                <w:sz w:val="20"/>
              </w:rPr>
              <w:lastRenderedPageBreak/>
              <w:t>Počet</w:t>
            </w:r>
            <w:r>
              <w:rPr>
                <w:spacing w:val="-10"/>
                <w:sz w:val="20"/>
              </w:rPr>
              <w:t xml:space="preserve"> </w:t>
            </w:r>
            <w:r>
              <w:rPr>
                <w:sz w:val="20"/>
              </w:rPr>
              <w:t>mimoškolních</w:t>
            </w:r>
            <w:r>
              <w:rPr>
                <w:spacing w:val="-7"/>
                <w:sz w:val="20"/>
              </w:rPr>
              <w:t xml:space="preserve"> </w:t>
            </w:r>
            <w:r>
              <w:rPr>
                <w:sz w:val="20"/>
              </w:rPr>
              <w:t>aktivit</w:t>
            </w:r>
            <w:r>
              <w:rPr>
                <w:spacing w:val="-8"/>
                <w:sz w:val="20"/>
              </w:rPr>
              <w:t xml:space="preserve"> </w:t>
            </w:r>
            <w:r>
              <w:rPr>
                <w:sz w:val="20"/>
              </w:rPr>
              <w:t>vedoucích</w:t>
            </w:r>
            <w:r>
              <w:rPr>
                <w:spacing w:val="-7"/>
                <w:sz w:val="20"/>
              </w:rPr>
              <w:t xml:space="preserve"> </w:t>
            </w:r>
            <w:r>
              <w:rPr>
                <w:sz w:val="20"/>
              </w:rPr>
              <w:t>k</w:t>
            </w:r>
            <w:r>
              <w:rPr>
                <w:spacing w:val="-7"/>
                <w:sz w:val="20"/>
              </w:rPr>
              <w:t xml:space="preserve"> </w:t>
            </w:r>
            <w:r>
              <w:rPr>
                <w:sz w:val="20"/>
              </w:rPr>
              <w:t>rozvoji</w:t>
            </w:r>
            <w:r>
              <w:rPr>
                <w:spacing w:val="-7"/>
                <w:sz w:val="20"/>
              </w:rPr>
              <w:t xml:space="preserve"> </w:t>
            </w:r>
            <w:r>
              <w:rPr>
                <w:spacing w:val="-2"/>
                <w:sz w:val="20"/>
              </w:rPr>
              <w:t>kompetencí</w:t>
            </w:r>
          </w:p>
          <w:p w14:paraId="4F9C124F" w14:textId="6715EEA4" w:rsidR="001C17AF" w:rsidRPr="00511B5C" w:rsidRDefault="001C17AF" w:rsidP="001C17AF">
            <w:pPr>
              <w:pStyle w:val="TableParagraph"/>
              <w:spacing w:line="256" w:lineRule="auto"/>
              <w:ind w:left="426" w:right="869"/>
              <w:rPr>
                <w:color w:val="FF0000"/>
                <w:sz w:val="20"/>
                <w:u w:val="single"/>
              </w:rPr>
            </w:pPr>
          </w:p>
        </w:tc>
      </w:tr>
    </w:tbl>
    <w:p w14:paraId="2626703D" w14:textId="77777777" w:rsidR="0006439A" w:rsidRDefault="0006439A">
      <w:pPr>
        <w:pStyle w:val="Zkladntext"/>
        <w:rPr>
          <w:sz w:val="20"/>
        </w:rPr>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F75EDC" w14:paraId="1D97FD38" w14:textId="77777777" w:rsidTr="007A4ACF">
        <w:trPr>
          <w:trHeight w:val="424"/>
        </w:trPr>
        <w:tc>
          <w:tcPr>
            <w:tcW w:w="1559" w:type="dxa"/>
            <w:shd w:val="clear" w:color="auto" w:fill="8FC36B"/>
          </w:tcPr>
          <w:p w14:paraId="27D42A02" w14:textId="4BE055C0" w:rsidR="00F75EDC" w:rsidRDefault="00F75EDC">
            <w:pPr>
              <w:pStyle w:val="TableParagraph"/>
              <w:rPr>
                <w:rFonts w:ascii="Times New Roman"/>
                <w:sz w:val="18"/>
              </w:rPr>
            </w:pPr>
          </w:p>
        </w:tc>
        <w:tc>
          <w:tcPr>
            <w:tcW w:w="7746" w:type="dxa"/>
            <w:shd w:val="clear" w:color="auto" w:fill="8FC36B"/>
          </w:tcPr>
          <w:p w14:paraId="115C50E4" w14:textId="77777777" w:rsidR="00F75EDC" w:rsidRDefault="00814DAB">
            <w:pPr>
              <w:pStyle w:val="TableParagraph"/>
              <w:spacing w:before="6"/>
              <w:ind w:left="426"/>
              <w:rPr>
                <w:sz w:val="20"/>
              </w:rPr>
            </w:pPr>
            <w:r>
              <w:rPr>
                <w:sz w:val="20"/>
              </w:rPr>
              <w:t>Rozpracování</w:t>
            </w:r>
            <w:r>
              <w:rPr>
                <w:spacing w:val="-8"/>
                <w:sz w:val="20"/>
              </w:rPr>
              <w:t xml:space="preserve"> </w:t>
            </w:r>
            <w:r>
              <w:rPr>
                <w:sz w:val="20"/>
              </w:rPr>
              <w:t>priority</w:t>
            </w:r>
            <w:r>
              <w:rPr>
                <w:spacing w:val="-7"/>
                <w:sz w:val="20"/>
              </w:rPr>
              <w:t xml:space="preserve"> </w:t>
            </w:r>
            <w:r>
              <w:rPr>
                <w:sz w:val="20"/>
              </w:rPr>
              <w:t>1</w:t>
            </w:r>
            <w:r>
              <w:rPr>
                <w:spacing w:val="-6"/>
                <w:sz w:val="20"/>
              </w:rPr>
              <w:t xml:space="preserve"> </w:t>
            </w:r>
            <w:r>
              <w:rPr>
                <w:sz w:val="20"/>
              </w:rPr>
              <w:t>Společné</w:t>
            </w:r>
            <w:r>
              <w:rPr>
                <w:spacing w:val="-6"/>
                <w:sz w:val="20"/>
              </w:rPr>
              <w:t xml:space="preserve"> </w:t>
            </w:r>
            <w:r>
              <w:rPr>
                <w:sz w:val="20"/>
              </w:rPr>
              <w:t>a</w:t>
            </w:r>
            <w:r>
              <w:rPr>
                <w:spacing w:val="-7"/>
                <w:sz w:val="20"/>
              </w:rPr>
              <w:t xml:space="preserve"> </w:t>
            </w:r>
            <w:r>
              <w:rPr>
                <w:sz w:val="20"/>
              </w:rPr>
              <w:t>kvalitní</w:t>
            </w:r>
            <w:r>
              <w:rPr>
                <w:spacing w:val="-7"/>
                <w:sz w:val="20"/>
              </w:rPr>
              <w:t xml:space="preserve"> </w:t>
            </w:r>
            <w:r>
              <w:rPr>
                <w:spacing w:val="-2"/>
                <w:sz w:val="20"/>
              </w:rPr>
              <w:t>vzdělávání</w:t>
            </w:r>
          </w:p>
        </w:tc>
      </w:tr>
      <w:tr w:rsidR="00F75EDC" w14:paraId="28203781" w14:textId="77777777" w:rsidTr="007A4ACF">
        <w:trPr>
          <w:trHeight w:val="1003"/>
        </w:trPr>
        <w:tc>
          <w:tcPr>
            <w:tcW w:w="1559" w:type="dxa"/>
            <w:shd w:val="clear" w:color="auto" w:fill="F0F0F0"/>
          </w:tcPr>
          <w:p w14:paraId="3EEE2B79" w14:textId="77777777" w:rsidR="00F75EDC" w:rsidRDefault="00814DAB" w:rsidP="003B4E46">
            <w:pPr>
              <w:pStyle w:val="TableParagraph"/>
              <w:ind w:left="50"/>
              <w:rPr>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46" w:type="dxa"/>
          </w:tcPr>
          <w:p w14:paraId="5206A8CF" w14:textId="77777777" w:rsidR="00F75EDC" w:rsidRDefault="00814DAB">
            <w:pPr>
              <w:pStyle w:val="TableParagraph"/>
              <w:spacing w:before="4"/>
              <w:ind w:left="426"/>
              <w:rPr>
                <w:sz w:val="20"/>
              </w:rPr>
            </w:pPr>
            <w:r>
              <w:rPr>
                <w:sz w:val="20"/>
              </w:rPr>
              <w:t>Cíl</w:t>
            </w:r>
            <w:r>
              <w:rPr>
                <w:spacing w:val="-6"/>
                <w:sz w:val="20"/>
              </w:rPr>
              <w:t xml:space="preserve"> </w:t>
            </w:r>
            <w:r>
              <w:rPr>
                <w:sz w:val="20"/>
              </w:rPr>
              <w:t>číslo/název:</w:t>
            </w:r>
            <w:r>
              <w:rPr>
                <w:spacing w:val="-6"/>
                <w:sz w:val="20"/>
              </w:rPr>
              <w:t xml:space="preserve"> </w:t>
            </w:r>
            <w:r>
              <w:rPr>
                <w:sz w:val="20"/>
              </w:rPr>
              <w:t>1.3</w:t>
            </w:r>
            <w:r>
              <w:rPr>
                <w:spacing w:val="-6"/>
                <w:sz w:val="20"/>
              </w:rPr>
              <w:t xml:space="preserve"> </w:t>
            </w:r>
            <w:r>
              <w:rPr>
                <w:sz w:val="20"/>
              </w:rPr>
              <w:t>Rozvíjet</w:t>
            </w:r>
            <w:r>
              <w:rPr>
                <w:spacing w:val="-6"/>
                <w:sz w:val="20"/>
              </w:rPr>
              <w:t xml:space="preserve"> </w:t>
            </w:r>
            <w:r>
              <w:rPr>
                <w:sz w:val="20"/>
              </w:rPr>
              <w:t>proaktivní</w:t>
            </w:r>
            <w:r>
              <w:rPr>
                <w:spacing w:val="-7"/>
                <w:sz w:val="20"/>
              </w:rPr>
              <w:t xml:space="preserve"> </w:t>
            </w:r>
            <w:r>
              <w:rPr>
                <w:sz w:val="20"/>
              </w:rPr>
              <w:t>a</w:t>
            </w:r>
            <w:r>
              <w:rPr>
                <w:spacing w:val="-6"/>
                <w:sz w:val="20"/>
              </w:rPr>
              <w:t xml:space="preserve"> </w:t>
            </w:r>
            <w:r>
              <w:rPr>
                <w:sz w:val="20"/>
              </w:rPr>
              <w:t>neformální</w:t>
            </w:r>
            <w:r>
              <w:rPr>
                <w:spacing w:val="-9"/>
                <w:sz w:val="20"/>
              </w:rPr>
              <w:t xml:space="preserve"> </w:t>
            </w:r>
            <w:r>
              <w:rPr>
                <w:spacing w:val="-2"/>
                <w:sz w:val="20"/>
              </w:rPr>
              <w:t>vzdělávání</w:t>
            </w:r>
          </w:p>
          <w:p w14:paraId="24F00C9A" w14:textId="13781083" w:rsidR="00F75EDC" w:rsidRDefault="00814DAB" w:rsidP="00A52C1B">
            <w:pPr>
              <w:pStyle w:val="TableParagraph"/>
              <w:spacing w:before="18" w:line="256" w:lineRule="auto"/>
              <w:ind w:left="426"/>
              <w:rPr>
                <w:sz w:val="20"/>
              </w:rPr>
            </w:pPr>
            <w:r>
              <w:rPr>
                <w:sz w:val="20"/>
              </w:rPr>
              <w:t>Specifikace:</w:t>
            </w:r>
            <w:r>
              <w:rPr>
                <w:spacing w:val="-3"/>
                <w:sz w:val="20"/>
              </w:rPr>
              <w:t xml:space="preserve"> </w:t>
            </w:r>
            <w:r>
              <w:rPr>
                <w:sz w:val="20"/>
              </w:rPr>
              <w:t>Zabezpečit</w:t>
            </w:r>
            <w:r>
              <w:rPr>
                <w:spacing w:val="-2"/>
                <w:sz w:val="20"/>
              </w:rPr>
              <w:t xml:space="preserve"> </w:t>
            </w:r>
            <w:r>
              <w:rPr>
                <w:sz w:val="20"/>
              </w:rPr>
              <w:t>potřeby rodičů,</w:t>
            </w:r>
            <w:r>
              <w:rPr>
                <w:spacing w:val="-3"/>
                <w:sz w:val="20"/>
              </w:rPr>
              <w:t xml:space="preserve"> </w:t>
            </w:r>
            <w:r>
              <w:rPr>
                <w:sz w:val="20"/>
              </w:rPr>
              <w:t>dětí</w:t>
            </w:r>
            <w:r>
              <w:rPr>
                <w:spacing w:val="-4"/>
                <w:sz w:val="20"/>
              </w:rPr>
              <w:t xml:space="preserve"> </w:t>
            </w:r>
            <w:r>
              <w:rPr>
                <w:sz w:val="20"/>
              </w:rPr>
              <w:t>a</w:t>
            </w:r>
            <w:r>
              <w:rPr>
                <w:spacing w:val="-3"/>
                <w:sz w:val="20"/>
              </w:rPr>
              <w:t xml:space="preserve"> </w:t>
            </w:r>
            <w:r>
              <w:rPr>
                <w:sz w:val="20"/>
              </w:rPr>
              <w:t>žáků,</w:t>
            </w:r>
            <w:r>
              <w:rPr>
                <w:spacing w:val="-4"/>
                <w:sz w:val="20"/>
              </w:rPr>
              <w:t xml:space="preserve"> </w:t>
            </w:r>
            <w:r>
              <w:rPr>
                <w:sz w:val="20"/>
              </w:rPr>
              <w:t>kteří</w:t>
            </w:r>
            <w:r>
              <w:rPr>
                <w:spacing w:val="-4"/>
                <w:sz w:val="20"/>
              </w:rPr>
              <w:t xml:space="preserve"> </w:t>
            </w:r>
            <w:r>
              <w:rPr>
                <w:sz w:val="20"/>
              </w:rPr>
              <w:t>se</w:t>
            </w:r>
            <w:r>
              <w:rPr>
                <w:spacing w:val="-4"/>
                <w:sz w:val="20"/>
              </w:rPr>
              <w:t xml:space="preserve"> </w:t>
            </w:r>
            <w:r>
              <w:rPr>
                <w:sz w:val="20"/>
              </w:rPr>
              <w:t>stále</w:t>
            </w:r>
            <w:r>
              <w:rPr>
                <w:spacing w:val="-4"/>
                <w:sz w:val="20"/>
              </w:rPr>
              <w:t xml:space="preserve"> </w:t>
            </w:r>
            <w:r>
              <w:rPr>
                <w:sz w:val="20"/>
              </w:rPr>
              <w:t>více</w:t>
            </w:r>
            <w:r>
              <w:rPr>
                <w:spacing w:val="-4"/>
                <w:sz w:val="20"/>
              </w:rPr>
              <w:t xml:space="preserve"> </w:t>
            </w:r>
            <w:r>
              <w:rPr>
                <w:sz w:val="20"/>
              </w:rPr>
              <w:t>zajímají</w:t>
            </w:r>
            <w:r>
              <w:rPr>
                <w:spacing w:val="-4"/>
                <w:sz w:val="20"/>
              </w:rPr>
              <w:t xml:space="preserve"> </w:t>
            </w:r>
            <w:r>
              <w:rPr>
                <w:sz w:val="20"/>
              </w:rPr>
              <w:t>o</w:t>
            </w:r>
            <w:r>
              <w:rPr>
                <w:spacing w:val="-4"/>
                <w:sz w:val="20"/>
              </w:rPr>
              <w:t xml:space="preserve"> </w:t>
            </w:r>
            <w:r>
              <w:rPr>
                <w:sz w:val="20"/>
              </w:rPr>
              <w:t>neformální</w:t>
            </w:r>
            <w:r>
              <w:rPr>
                <w:spacing w:val="-2"/>
                <w:sz w:val="20"/>
              </w:rPr>
              <w:t xml:space="preserve"> </w:t>
            </w:r>
            <w:r>
              <w:rPr>
                <w:sz w:val="20"/>
              </w:rPr>
              <w:t>a alternativní formy vzdělávání. Zajistit dostupnost relevantních informací.</w:t>
            </w:r>
          </w:p>
        </w:tc>
      </w:tr>
      <w:tr w:rsidR="00F75EDC" w14:paraId="55DC84CE" w14:textId="77777777" w:rsidTr="007A4ACF">
        <w:trPr>
          <w:trHeight w:val="530"/>
        </w:trPr>
        <w:tc>
          <w:tcPr>
            <w:tcW w:w="1559" w:type="dxa"/>
            <w:tcBorders>
              <w:bottom w:val="nil"/>
            </w:tcBorders>
            <w:shd w:val="clear" w:color="auto" w:fill="F0F0F0"/>
          </w:tcPr>
          <w:p w14:paraId="1C742E72" w14:textId="77777777" w:rsidR="00A52C1B" w:rsidRPr="00292C30" w:rsidRDefault="00A52C1B" w:rsidP="00A52C1B">
            <w:pPr>
              <w:pStyle w:val="TableParagraph"/>
              <w:spacing w:before="1"/>
              <w:ind w:left="71"/>
              <w:rPr>
                <w:color w:val="FF0000"/>
                <w:sz w:val="20"/>
              </w:rPr>
            </w:pPr>
            <w:r w:rsidRPr="00292C30">
              <w:rPr>
                <w:color w:val="FF0000"/>
                <w:sz w:val="20"/>
              </w:rPr>
              <w:t>Vazba</w:t>
            </w:r>
            <w:r w:rsidRPr="00292C30">
              <w:rPr>
                <w:color w:val="FF0000"/>
                <w:spacing w:val="-10"/>
                <w:sz w:val="20"/>
              </w:rPr>
              <w:t xml:space="preserve"> </w:t>
            </w:r>
            <w:r w:rsidRPr="00292C30">
              <w:rPr>
                <w:color w:val="FF0000"/>
                <w:spacing w:val="-5"/>
                <w:sz w:val="20"/>
              </w:rPr>
              <w:t>na</w:t>
            </w:r>
          </w:p>
          <w:p w14:paraId="0C81F35F" w14:textId="0A2EF059" w:rsidR="00F75EDC" w:rsidRPr="007A4ACF" w:rsidRDefault="00A52C1B" w:rsidP="007A4ACF">
            <w:pPr>
              <w:pStyle w:val="TableParagraph"/>
              <w:spacing w:before="1"/>
              <w:ind w:left="71"/>
              <w:rPr>
                <w:color w:val="FF0000"/>
                <w:sz w:val="20"/>
              </w:rPr>
            </w:pPr>
            <w:r>
              <w:rPr>
                <w:color w:val="FF0000"/>
                <w:sz w:val="20"/>
              </w:rPr>
              <w:t>klíčová, průřezová</w:t>
            </w:r>
            <w:r w:rsidR="007A4ACF">
              <w:rPr>
                <w:color w:val="FF0000"/>
                <w:spacing w:val="-8"/>
                <w:sz w:val="20"/>
              </w:rPr>
              <w:t xml:space="preserve"> </w:t>
            </w:r>
            <w:r w:rsidRPr="00292C30">
              <w:rPr>
                <w:color w:val="FF0000"/>
                <w:spacing w:val="-10"/>
                <w:sz w:val="20"/>
              </w:rPr>
              <w:t>a</w:t>
            </w:r>
            <w:r w:rsidR="007A4ACF">
              <w:rPr>
                <w:color w:val="FF0000"/>
                <w:sz w:val="20"/>
              </w:rPr>
              <w:t xml:space="preserve"> </w:t>
            </w:r>
            <w:r>
              <w:rPr>
                <w:color w:val="FF0000"/>
                <w:spacing w:val="-2"/>
                <w:sz w:val="20"/>
              </w:rPr>
              <w:t>volitelná témata</w:t>
            </w:r>
          </w:p>
        </w:tc>
        <w:tc>
          <w:tcPr>
            <w:tcW w:w="7746" w:type="dxa"/>
            <w:tcBorders>
              <w:bottom w:val="nil"/>
            </w:tcBorders>
          </w:tcPr>
          <w:p w14:paraId="26F49620" w14:textId="77777777" w:rsidR="00A52C1B" w:rsidRDefault="00A52C1B" w:rsidP="00A52C1B">
            <w:pPr>
              <w:pStyle w:val="TableParagraph"/>
              <w:spacing w:line="256" w:lineRule="auto"/>
              <w:ind w:left="426" w:right="869"/>
              <w:rPr>
                <w:color w:val="FF0000"/>
                <w:sz w:val="20"/>
                <w:u w:val="single"/>
              </w:rPr>
            </w:pPr>
            <w:r w:rsidRPr="00511B5C">
              <w:rPr>
                <w:color w:val="FF0000"/>
                <w:sz w:val="20"/>
                <w:u w:val="single"/>
              </w:rPr>
              <w:t>Klíčová témata:</w:t>
            </w:r>
          </w:p>
          <w:p w14:paraId="20FB994E" w14:textId="77777777" w:rsidR="00532E5B" w:rsidRPr="00532E5B" w:rsidRDefault="00532E5B" w:rsidP="00532E5B">
            <w:pPr>
              <w:pStyle w:val="TableParagraph"/>
              <w:spacing w:line="256" w:lineRule="auto"/>
              <w:ind w:left="426" w:right="869"/>
              <w:rPr>
                <w:color w:val="FF0000"/>
                <w:sz w:val="20"/>
              </w:rPr>
            </w:pPr>
            <w:r w:rsidRPr="00532E5B">
              <w:rPr>
                <w:color w:val="FF0000"/>
                <w:sz w:val="20"/>
              </w:rPr>
              <w:t>1. téma podpory moderních didaktických forem vedoucích k rozvoji klíčových kompetencí,</w:t>
            </w:r>
          </w:p>
          <w:p w14:paraId="6F351A87" w14:textId="77777777" w:rsidR="00532E5B" w:rsidRPr="00532E5B" w:rsidRDefault="00532E5B" w:rsidP="00532E5B">
            <w:pPr>
              <w:pStyle w:val="TableParagraph"/>
              <w:spacing w:line="256" w:lineRule="auto"/>
              <w:ind w:left="426" w:right="869"/>
              <w:rPr>
                <w:color w:val="FF0000"/>
                <w:sz w:val="20"/>
              </w:rPr>
            </w:pPr>
            <w:r w:rsidRPr="00532E5B">
              <w:rPr>
                <w:color w:val="FF0000"/>
                <w:sz w:val="20"/>
              </w:rPr>
              <w:t>2. téma rozvoje potenciálu každého žáka, zejména žáků se sociálním a jiným znevýhodněním,</w:t>
            </w:r>
          </w:p>
          <w:p w14:paraId="7B9EBDDD" w14:textId="77777777" w:rsidR="00532E5B" w:rsidRDefault="00532E5B" w:rsidP="00532E5B">
            <w:pPr>
              <w:pStyle w:val="TableParagraph"/>
              <w:spacing w:line="256" w:lineRule="auto"/>
              <w:ind w:left="426" w:right="869"/>
              <w:rPr>
                <w:color w:val="FF0000"/>
                <w:sz w:val="20"/>
              </w:rPr>
            </w:pPr>
            <w:r w:rsidRPr="00532E5B">
              <w:rPr>
                <w:color w:val="FF0000"/>
                <w:sz w:val="20"/>
              </w:rPr>
              <w:t>3. téma podpory pedagogických a didaktických kompetencí pracovníků ve vzdělávání a podpory managementu třídních kolektivů.</w:t>
            </w:r>
          </w:p>
          <w:p w14:paraId="1DC28C76" w14:textId="70B21A10" w:rsidR="00A52C1B" w:rsidRPr="007A4ACF" w:rsidRDefault="00A52C1B" w:rsidP="00532E5B">
            <w:pPr>
              <w:pStyle w:val="TableParagraph"/>
              <w:spacing w:line="256" w:lineRule="auto"/>
              <w:ind w:left="426" w:right="869"/>
              <w:rPr>
                <w:sz w:val="20"/>
                <w:u w:val="single"/>
              </w:rPr>
            </w:pPr>
            <w:r w:rsidRPr="007A4ACF">
              <w:rPr>
                <w:sz w:val="20"/>
                <w:u w:val="single"/>
              </w:rPr>
              <w:t>Průřezová témata:</w:t>
            </w:r>
          </w:p>
          <w:p w14:paraId="4B9357AB" w14:textId="77777777" w:rsidR="00A52C1B" w:rsidRPr="007A4ACF" w:rsidRDefault="00A52C1B" w:rsidP="00A52C1B">
            <w:pPr>
              <w:pStyle w:val="TableParagraph"/>
              <w:spacing w:line="256" w:lineRule="auto"/>
              <w:ind w:left="426" w:right="869"/>
              <w:rPr>
                <w:sz w:val="20"/>
              </w:rPr>
            </w:pPr>
            <w:r w:rsidRPr="007A4ACF">
              <w:rPr>
                <w:sz w:val="20"/>
              </w:rPr>
              <w:t>Proměna obsahu a způsobu vzdělávání</w:t>
            </w:r>
          </w:p>
          <w:p w14:paraId="6E971BED" w14:textId="77777777" w:rsidR="00A52C1B" w:rsidRPr="007A4ACF" w:rsidRDefault="00A52C1B" w:rsidP="00A52C1B">
            <w:pPr>
              <w:pStyle w:val="TableParagraph"/>
              <w:spacing w:line="256" w:lineRule="auto"/>
              <w:ind w:left="426" w:right="869"/>
              <w:rPr>
                <w:sz w:val="20"/>
              </w:rPr>
            </w:pPr>
            <w:r w:rsidRPr="007A4ACF">
              <w:rPr>
                <w:sz w:val="20"/>
              </w:rPr>
              <w:t>Podpora učitelů, ředitelů a dalších pracovníků ve vzdělávání</w:t>
            </w:r>
          </w:p>
          <w:p w14:paraId="36174703" w14:textId="77777777" w:rsidR="00A52C1B" w:rsidRPr="007A4ACF" w:rsidRDefault="00A52C1B" w:rsidP="00A52C1B">
            <w:pPr>
              <w:pStyle w:val="TableParagraph"/>
              <w:spacing w:line="256" w:lineRule="auto"/>
              <w:ind w:left="426" w:right="869"/>
              <w:rPr>
                <w:sz w:val="20"/>
              </w:rPr>
            </w:pPr>
            <w:r w:rsidRPr="007A4ACF">
              <w:rPr>
                <w:sz w:val="20"/>
              </w:rPr>
              <w:t>Snižování nerovností v přístupu ke vzdělávání</w:t>
            </w:r>
          </w:p>
          <w:p w14:paraId="360C17EE" w14:textId="77777777" w:rsidR="00A52C1B" w:rsidRPr="007A4ACF" w:rsidRDefault="00A52C1B" w:rsidP="00A52C1B">
            <w:pPr>
              <w:pStyle w:val="TableParagraph"/>
              <w:spacing w:line="256" w:lineRule="auto"/>
              <w:ind w:left="426" w:right="869"/>
              <w:rPr>
                <w:sz w:val="20"/>
              </w:rPr>
            </w:pPr>
            <w:r w:rsidRPr="007A4ACF">
              <w:rPr>
                <w:sz w:val="20"/>
              </w:rPr>
              <w:t>Spolupráce MŠ – ZŠ/ZŠ – SŠ</w:t>
            </w:r>
          </w:p>
          <w:p w14:paraId="08FED723" w14:textId="77777777" w:rsidR="00A52C1B" w:rsidRPr="007A4ACF" w:rsidRDefault="00A52C1B" w:rsidP="00A52C1B">
            <w:pPr>
              <w:pStyle w:val="TableParagraph"/>
              <w:spacing w:line="256" w:lineRule="auto"/>
              <w:ind w:left="426" w:right="869"/>
              <w:rPr>
                <w:spacing w:val="-7"/>
                <w:sz w:val="20"/>
                <w:u w:val="single"/>
              </w:rPr>
            </w:pPr>
            <w:r w:rsidRPr="007A4ACF">
              <w:rPr>
                <w:sz w:val="20"/>
                <w:u w:val="single"/>
              </w:rPr>
              <w:t>Volitelná témata:</w:t>
            </w:r>
            <w:r w:rsidRPr="007A4ACF">
              <w:rPr>
                <w:spacing w:val="-7"/>
                <w:sz w:val="20"/>
                <w:u w:val="single"/>
              </w:rPr>
              <w:t xml:space="preserve"> </w:t>
            </w:r>
          </w:p>
          <w:p w14:paraId="04B604A3" w14:textId="2B767A6D" w:rsidR="00F75EDC" w:rsidRDefault="00653D9E" w:rsidP="00A52C1B">
            <w:pPr>
              <w:pStyle w:val="TableParagraph"/>
              <w:spacing w:before="19"/>
              <w:ind w:left="427"/>
              <w:rPr>
                <w:sz w:val="20"/>
              </w:rPr>
            </w:pPr>
            <w:r w:rsidRPr="007A4ACF">
              <w:rPr>
                <w:sz w:val="20"/>
              </w:rPr>
              <w:t>Rozvoj podnikavosti, iniciativy a kreativity dětí a žáků</w:t>
            </w:r>
          </w:p>
        </w:tc>
      </w:tr>
      <w:tr w:rsidR="00F75EDC" w14:paraId="76570011" w14:textId="77777777" w:rsidTr="007A4ACF">
        <w:trPr>
          <w:trHeight w:val="253"/>
        </w:trPr>
        <w:tc>
          <w:tcPr>
            <w:tcW w:w="1559" w:type="dxa"/>
            <w:tcBorders>
              <w:top w:val="nil"/>
              <w:bottom w:val="single" w:sz="4" w:space="0" w:color="auto"/>
            </w:tcBorders>
            <w:shd w:val="clear" w:color="auto" w:fill="F0F0F0"/>
          </w:tcPr>
          <w:p w14:paraId="07DFB765" w14:textId="42A6D6E1" w:rsidR="00F75EDC" w:rsidRDefault="00F75EDC">
            <w:pPr>
              <w:pStyle w:val="TableParagraph"/>
              <w:spacing w:line="226" w:lineRule="exact"/>
              <w:ind w:left="71"/>
              <w:rPr>
                <w:sz w:val="20"/>
              </w:rPr>
            </w:pPr>
          </w:p>
        </w:tc>
        <w:tc>
          <w:tcPr>
            <w:tcW w:w="7746" w:type="dxa"/>
            <w:tcBorders>
              <w:top w:val="nil"/>
              <w:bottom w:val="single" w:sz="4" w:space="0" w:color="auto"/>
            </w:tcBorders>
          </w:tcPr>
          <w:p w14:paraId="2C8B4807" w14:textId="22678401" w:rsidR="00F75EDC" w:rsidRDefault="00F75EDC">
            <w:pPr>
              <w:pStyle w:val="TableParagraph"/>
              <w:spacing w:line="233" w:lineRule="exact"/>
              <w:ind w:left="426"/>
              <w:rPr>
                <w:sz w:val="20"/>
              </w:rPr>
            </w:pPr>
          </w:p>
        </w:tc>
      </w:tr>
      <w:tr w:rsidR="001B7C21" w14:paraId="345376EA" w14:textId="77777777" w:rsidTr="007A4ACF">
        <w:trPr>
          <w:trHeight w:val="68"/>
        </w:trPr>
        <w:tc>
          <w:tcPr>
            <w:tcW w:w="1559" w:type="dxa"/>
            <w:tcBorders>
              <w:top w:val="single" w:sz="4" w:space="0" w:color="auto"/>
              <w:bottom w:val="single" w:sz="4" w:space="0" w:color="auto"/>
            </w:tcBorders>
            <w:shd w:val="clear" w:color="auto" w:fill="F0F0F0"/>
          </w:tcPr>
          <w:p w14:paraId="5AC14DDC" w14:textId="6982905F" w:rsidR="001B7C21" w:rsidRDefault="001B7C21">
            <w:pPr>
              <w:pStyle w:val="TableParagraph"/>
              <w:ind w:left="71"/>
              <w:rPr>
                <w:sz w:val="20"/>
              </w:rPr>
            </w:pPr>
            <w:r>
              <w:rPr>
                <w:spacing w:val="-2"/>
                <w:sz w:val="20"/>
              </w:rPr>
              <w:t>Indikátory</w:t>
            </w:r>
          </w:p>
        </w:tc>
        <w:tc>
          <w:tcPr>
            <w:tcW w:w="7746" w:type="dxa"/>
            <w:tcBorders>
              <w:top w:val="single" w:sz="4" w:space="0" w:color="auto"/>
              <w:bottom w:val="single" w:sz="4" w:space="0" w:color="auto"/>
            </w:tcBorders>
          </w:tcPr>
          <w:p w14:paraId="42230E26" w14:textId="77777777" w:rsidR="001B7C21" w:rsidRDefault="001B7C21" w:rsidP="001B7C21">
            <w:pPr>
              <w:pStyle w:val="TableParagraph"/>
              <w:spacing w:before="3"/>
              <w:ind w:left="426"/>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55E2B13A" w14:textId="77777777" w:rsidR="001B7C21" w:rsidRDefault="001B7C21" w:rsidP="001B7C21">
            <w:pPr>
              <w:pStyle w:val="TableParagraph"/>
              <w:spacing w:before="18" w:line="259" w:lineRule="auto"/>
              <w:ind w:left="426" w:right="575"/>
              <w:rPr>
                <w:sz w:val="20"/>
              </w:rPr>
            </w:pPr>
            <w:r>
              <w:rPr>
                <w:sz w:val="20"/>
              </w:rPr>
              <w:t>Počet</w:t>
            </w:r>
            <w:r>
              <w:rPr>
                <w:spacing w:val="-7"/>
                <w:sz w:val="20"/>
              </w:rPr>
              <w:t xml:space="preserve"> </w:t>
            </w:r>
            <w:r>
              <w:rPr>
                <w:sz w:val="20"/>
              </w:rPr>
              <w:t>vytvořených</w:t>
            </w:r>
            <w:r>
              <w:rPr>
                <w:spacing w:val="-6"/>
                <w:sz w:val="20"/>
              </w:rPr>
              <w:t xml:space="preserve"> </w:t>
            </w:r>
            <w:r>
              <w:rPr>
                <w:sz w:val="20"/>
              </w:rPr>
              <w:t>vzdělávacích</w:t>
            </w:r>
            <w:r>
              <w:rPr>
                <w:spacing w:val="-6"/>
                <w:sz w:val="20"/>
              </w:rPr>
              <w:t xml:space="preserve"> </w:t>
            </w:r>
            <w:r>
              <w:rPr>
                <w:sz w:val="20"/>
              </w:rPr>
              <w:t>programů</w:t>
            </w:r>
            <w:r>
              <w:rPr>
                <w:spacing w:val="-6"/>
                <w:sz w:val="20"/>
              </w:rPr>
              <w:t xml:space="preserve"> </w:t>
            </w:r>
            <w:r>
              <w:rPr>
                <w:sz w:val="20"/>
              </w:rPr>
              <w:t>formálního</w:t>
            </w:r>
            <w:r>
              <w:rPr>
                <w:spacing w:val="-7"/>
                <w:sz w:val="20"/>
              </w:rPr>
              <w:t xml:space="preserve"> </w:t>
            </w:r>
            <w:r>
              <w:rPr>
                <w:sz w:val="20"/>
              </w:rPr>
              <w:t>a</w:t>
            </w:r>
            <w:r>
              <w:rPr>
                <w:spacing w:val="-7"/>
                <w:sz w:val="20"/>
              </w:rPr>
              <w:t xml:space="preserve"> </w:t>
            </w:r>
            <w:r>
              <w:rPr>
                <w:sz w:val="20"/>
              </w:rPr>
              <w:t>neformálního</w:t>
            </w:r>
            <w:r>
              <w:rPr>
                <w:spacing w:val="-7"/>
                <w:sz w:val="20"/>
              </w:rPr>
              <w:t xml:space="preserve"> </w:t>
            </w:r>
            <w:r>
              <w:rPr>
                <w:sz w:val="20"/>
              </w:rPr>
              <w:t>vzdělávání Počet podpořených organizací</w:t>
            </w:r>
          </w:p>
          <w:p w14:paraId="74B5EDB6" w14:textId="77777777" w:rsidR="001B7C21" w:rsidRDefault="001B7C21" w:rsidP="001B7C21">
            <w:pPr>
              <w:pStyle w:val="TableParagraph"/>
              <w:spacing w:line="259" w:lineRule="auto"/>
              <w:ind w:left="426" w:right="5012"/>
              <w:rPr>
                <w:sz w:val="20"/>
              </w:rPr>
            </w:pPr>
            <w:r>
              <w:rPr>
                <w:sz w:val="20"/>
              </w:rPr>
              <w:t>Počet</w:t>
            </w:r>
            <w:r>
              <w:rPr>
                <w:spacing w:val="-12"/>
                <w:sz w:val="20"/>
              </w:rPr>
              <w:t xml:space="preserve"> </w:t>
            </w:r>
            <w:r>
              <w:rPr>
                <w:sz w:val="20"/>
              </w:rPr>
              <w:t>podpořených</w:t>
            </w:r>
            <w:r>
              <w:rPr>
                <w:spacing w:val="-11"/>
                <w:sz w:val="20"/>
              </w:rPr>
              <w:t xml:space="preserve"> </w:t>
            </w:r>
            <w:r>
              <w:rPr>
                <w:sz w:val="20"/>
              </w:rPr>
              <w:t>osob Počet poznávacích akcí</w:t>
            </w:r>
          </w:p>
          <w:p w14:paraId="4DE1B2CF" w14:textId="55D2F0D0" w:rsidR="00820561" w:rsidRPr="006E5883" w:rsidRDefault="00820561" w:rsidP="00820561">
            <w:pPr>
              <w:pStyle w:val="TableParagraph"/>
              <w:spacing w:line="256" w:lineRule="auto"/>
              <w:ind w:left="426" w:right="869"/>
              <w:rPr>
                <w:spacing w:val="-2"/>
                <w:sz w:val="20"/>
              </w:rPr>
            </w:pPr>
            <w:r w:rsidRPr="006E5883">
              <w:rPr>
                <w:sz w:val="20"/>
              </w:rPr>
              <w:t>Počet</w:t>
            </w:r>
            <w:r w:rsidRPr="006E5883">
              <w:rPr>
                <w:spacing w:val="-10"/>
                <w:sz w:val="20"/>
              </w:rPr>
              <w:t xml:space="preserve"> </w:t>
            </w:r>
            <w:r w:rsidRPr="006E5883">
              <w:rPr>
                <w:sz w:val="20"/>
              </w:rPr>
              <w:t>mimoškolních</w:t>
            </w:r>
            <w:r w:rsidRPr="006E5883">
              <w:rPr>
                <w:spacing w:val="-7"/>
                <w:sz w:val="20"/>
              </w:rPr>
              <w:t xml:space="preserve"> </w:t>
            </w:r>
            <w:r w:rsidRPr="006E5883">
              <w:rPr>
                <w:sz w:val="20"/>
              </w:rPr>
              <w:t>aktivit</w:t>
            </w:r>
            <w:r w:rsidRPr="006E5883">
              <w:rPr>
                <w:spacing w:val="-8"/>
                <w:sz w:val="20"/>
              </w:rPr>
              <w:t xml:space="preserve"> </w:t>
            </w:r>
            <w:r w:rsidRPr="006E5883">
              <w:rPr>
                <w:sz w:val="20"/>
              </w:rPr>
              <w:t>vedoucích</w:t>
            </w:r>
            <w:r w:rsidRPr="006E5883">
              <w:rPr>
                <w:spacing w:val="-7"/>
                <w:sz w:val="20"/>
              </w:rPr>
              <w:t xml:space="preserve"> </w:t>
            </w:r>
            <w:r w:rsidRPr="006E5883">
              <w:rPr>
                <w:sz w:val="20"/>
              </w:rPr>
              <w:t>k</w:t>
            </w:r>
            <w:r w:rsidRPr="006E5883">
              <w:rPr>
                <w:spacing w:val="-7"/>
                <w:sz w:val="20"/>
              </w:rPr>
              <w:t xml:space="preserve"> </w:t>
            </w:r>
            <w:r w:rsidRPr="006E5883">
              <w:rPr>
                <w:sz w:val="20"/>
              </w:rPr>
              <w:t>rozvoji</w:t>
            </w:r>
            <w:r w:rsidRPr="006E5883">
              <w:rPr>
                <w:spacing w:val="-7"/>
                <w:sz w:val="20"/>
              </w:rPr>
              <w:t xml:space="preserve"> </w:t>
            </w:r>
            <w:r w:rsidRPr="006E5883">
              <w:rPr>
                <w:spacing w:val="-2"/>
                <w:sz w:val="20"/>
              </w:rPr>
              <w:t>kompetencí</w:t>
            </w:r>
          </w:p>
          <w:p w14:paraId="3144B94D" w14:textId="77777777" w:rsidR="001B7C21" w:rsidRDefault="001B7C21" w:rsidP="001B7C21">
            <w:pPr>
              <w:pStyle w:val="TableParagraph"/>
              <w:spacing w:before="17"/>
              <w:ind w:left="426"/>
              <w:rPr>
                <w:spacing w:val="-4"/>
                <w:sz w:val="20"/>
              </w:rPr>
            </w:pPr>
            <w:r>
              <w:rPr>
                <w:sz w:val="20"/>
              </w:rPr>
              <w:t>Počet</w:t>
            </w:r>
            <w:r>
              <w:rPr>
                <w:spacing w:val="-11"/>
                <w:sz w:val="20"/>
              </w:rPr>
              <w:t xml:space="preserve"> </w:t>
            </w:r>
            <w:r>
              <w:rPr>
                <w:sz w:val="20"/>
              </w:rPr>
              <w:t>vytvořených</w:t>
            </w:r>
            <w:r>
              <w:rPr>
                <w:spacing w:val="-10"/>
                <w:sz w:val="20"/>
              </w:rPr>
              <w:t xml:space="preserve"> </w:t>
            </w:r>
            <w:r>
              <w:rPr>
                <w:sz w:val="20"/>
              </w:rPr>
              <w:t>volnočasových</w:t>
            </w:r>
            <w:r>
              <w:rPr>
                <w:spacing w:val="-11"/>
                <w:sz w:val="20"/>
              </w:rPr>
              <w:t xml:space="preserve"> </w:t>
            </w:r>
            <w:r>
              <w:rPr>
                <w:spacing w:val="-4"/>
                <w:sz w:val="20"/>
              </w:rPr>
              <w:t>klubů</w:t>
            </w:r>
          </w:p>
          <w:p w14:paraId="44D4D746" w14:textId="026D51B0" w:rsidR="00360F27" w:rsidRDefault="00360F27" w:rsidP="001B7C21">
            <w:pPr>
              <w:pStyle w:val="TableParagraph"/>
              <w:spacing w:before="17"/>
              <w:ind w:left="426"/>
              <w:rPr>
                <w:sz w:val="20"/>
              </w:rPr>
            </w:pPr>
          </w:p>
        </w:tc>
      </w:tr>
    </w:tbl>
    <w:p w14:paraId="0B58023C" w14:textId="77777777" w:rsidR="00DE5A6B" w:rsidRDefault="00DE5A6B"/>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DE5A6B" w14:paraId="5B6270DA" w14:textId="77777777" w:rsidTr="00422F7A">
        <w:trPr>
          <w:trHeight w:val="439"/>
        </w:trPr>
        <w:tc>
          <w:tcPr>
            <w:tcW w:w="1559" w:type="dxa"/>
            <w:tcBorders>
              <w:top w:val="single" w:sz="4" w:space="0" w:color="auto"/>
            </w:tcBorders>
            <w:shd w:val="clear" w:color="auto" w:fill="8FC36B"/>
          </w:tcPr>
          <w:p w14:paraId="3BAD23BC" w14:textId="77777777" w:rsidR="00DE5A6B" w:rsidRDefault="00DE5A6B">
            <w:pPr>
              <w:pStyle w:val="TableParagraph"/>
              <w:ind w:left="71"/>
              <w:rPr>
                <w:spacing w:val="-2"/>
                <w:sz w:val="20"/>
              </w:rPr>
            </w:pPr>
          </w:p>
        </w:tc>
        <w:tc>
          <w:tcPr>
            <w:tcW w:w="7746" w:type="dxa"/>
            <w:tcBorders>
              <w:top w:val="single" w:sz="4" w:space="0" w:color="auto"/>
            </w:tcBorders>
            <w:shd w:val="clear" w:color="auto" w:fill="8FC36B"/>
          </w:tcPr>
          <w:p w14:paraId="7C40C214" w14:textId="509F53A0" w:rsidR="00DE5A6B" w:rsidRDefault="00DE5A6B" w:rsidP="001B7C21">
            <w:pPr>
              <w:pStyle w:val="TableParagraph"/>
              <w:spacing w:before="3"/>
              <w:ind w:left="426"/>
              <w:rPr>
                <w:sz w:val="20"/>
              </w:rPr>
            </w:pPr>
            <w:r>
              <w:rPr>
                <w:sz w:val="20"/>
              </w:rPr>
              <w:t>Rozpracování</w:t>
            </w:r>
            <w:r>
              <w:rPr>
                <w:spacing w:val="-8"/>
                <w:sz w:val="20"/>
              </w:rPr>
              <w:t xml:space="preserve"> </w:t>
            </w:r>
            <w:r>
              <w:rPr>
                <w:sz w:val="20"/>
              </w:rPr>
              <w:t>priority</w:t>
            </w:r>
            <w:r>
              <w:rPr>
                <w:spacing w:val="-7"/>
                <w:sz w:val="20"/>
              </w:rPr>
              <w:t xml:space="preserve"> </w:t>
            </w:r>
            <w:r>
              <w:rPr>
                <w:sz w:val="20"/>
              </w:rPr>
              <w:t>1</w:t>
            </w:r>
            <w:r>
              <w:rPr>
                <w:spacing w:val="-6"/>
                <w:sz w:val="20"/>
              </w:rPr>
              <w:t xml:space="preserve"> </w:t>
            </w:r>
            <w:r>
              <w:rPr>
                <w:sz w:val="20"/>
              </w:rPr>
              <w:t>Společné</w:t>
            </w:r>
            <w:r>
              <w:rPr>
                <w:spacing w:val="-6"/>
                <w:sz w:val="20"/>
              </w:rPr>
              <w:t xml:space="preserve"> </w:t>
            </w:r>
            <w:r>
              <w:rPr>
                <w:sz w:val="20"/>
              </w:rPr>
              <w:t>a</w:t>
            </w:r>
            <w:r>
              <w:rPr>
                <w:spacing w:val="-7"/>
                <w:sz w:val="20"/>
              </w:rPr>
              <w:t xml:space="preserve"> </w:t>
            </w:r>
            <w:r>
              <w:rPr>
                <w:sz w:val="20"/>
              </w:rPr>
              <w:t>kvalitní</w:t>
            </w:r>
            <w:r>
              <w:rPr>
                <w:spacing w:val="-7"/>
                <w:sz w:val="20"/>
              </w:rPr>
              <w:t xml:space="preserve"> </w:t>
            </w:r>
            <w:r>
              <w:rPr>
                <w:spacing w:val="-2"/>
                <w:sz w:val="20"/>
              </w:rPr>
              <w:t>vzdělávání</w:t>
            </w:r>
          </w:p>
        </w:tc>
      </w:tr>
      <w:tr w:rsidR="00DE5A6B" w14:paraId="500D8BDB" w14:textId="77777777" w:rsidTr="00422F7A">
        <w:trPr>
          <w:trHeight w:val="68"/>
        </w:trPr>
        <w:tc>
          <w:tcPr>
            <w:tcW w:w="1559" w:type="dxa"/>
            <w:tcBorders>
              <w:top w:val="single" w:sz="4" w:space="0" w:color="auto"/>
            </w:tcBorders>
            <w:shd w:val="clear" w:color="auto" w:fill="F0F0F0"/>
          </w:tcPr>
          <w:p w14:paraId="4F99273A" w14:textId="03EA0AA9" w:rsidR="00DE5A6B" w:rsidRDefault="00360F27">
            <w:pPr>
              <w:pStyle w:val="TableParagraph"/>
              <w:ind w:left="71"/>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46" w:type="dxa"/>
            <w:tcBorders>
              <w:top w:val="single" w:sz="4" w:space="0" w:color="auto"/>
            </w:tcBorders>
          </w:tcPr>
          <w:p w14:paraId="6DB356F6" w14:textId="77777777" w:rsidR="00360F27" w:rsidRDefault="00360F27" w:rsidP="00360F27">
            <w:pPr>
              <w:pStyle w:val="TableParagraph"/>
              <w:spacing w:before="1"/>
              <w:ind w:left="426"/>
              <w:jc w:val="both"/>
              <w:rPr>
                <w:sz w:val="20"/>
              </w:rPr>
            </w:pPr>
            <w:r>
              <w:rPr>
                <w:sz w:val="20"/>
              </w:rPr>
              <w:t>Cíl</w:t>
            </w:r>
            <w:r>
              <w:rPr>
                <w:spacing w:val="-7"/>
                <w:sz w:val="20"/>
              </w:rPr>
              <w:t xml:space="preserve"> </w:t>
            </w:r>
            <w:r>
              <w:rPr>
                <w:sz w:val="20"/>
              </w:rPr>
              <w:t>číslo/název:</w:t>
            </w:r>
            <w:r>
              <w:rPr>
                <w:spacing w:val="-7"/>
                <w:sz w:val="20"/>
              </w:rPr>
              <w:t xml:space="preserve"> </w:t>
            </w:r>
            <w:r>
              <w:rPr>
                <w:sz w:val="20"/>
              </w:rPr>
              <w:t>1.4</w:t>
            </w:r>
            <w:r>
              <w:rPr>
                <w:spacing w:val="-5"/>
                <w:sz w:val="20"/>
              </w:rPr>
              <w:t xml:space="preserve"> </w:t>
            </w:r>
            <w:r>
              <w:rPr>
                <w:sz w:val="20"/>
              </w:rPr>
              <w:t>Zajistit</w:t>
            </w:r>
            <w:r>
              <w:rPr>
                <w:spacing w:val="-8"/>
                <w:sz w:val="20"/>
              </w:rPr>
              <w:t xml:space="preserve"> </w:t>
            </w:r>
            <w:r>
              <w:rPr>
                <w:sz w:val="20"/>
              </w:rPr>
              <w:t>materiálně</w:t>
            </w:r>
            <w:r>
              <w:rPr>
                <w:spacing w:val="-5"/>
                <w:sz w:val="20"/>
              </w:rPr>
              <w:t xml:space="preserve"> </w:t>
            </w:r>
            <w:r>
              <w:rPr>
                <w:sz w:val="20"/>
              </w:rPr>
              <w:t>technické</w:t>
            </w:r>
            <w:r>
              <w:rPr>
                <w:spacing w:val="-8"/>
                <w:sz w:val="20"/>
              </w:rPr>
              <w:t xml:space="preserve"> </w:t>
            </w:r>
            <w:r>
              <w:rPr>
                <w:sz w:val="20"/>
              </w:rPr>
              <w:t>zázemí</w:t>
            </w:r>
            <w:r>
              <w:rPr>
                <w:spacing w:val="-5"/>
                <w:sz w:val="20"/>
              </w:rPr>
              <w:t xml:space="preserve"> </w:t>
            </w:r>
            <w:r>
              <w:rPr>
                <w:spacing w:val="-4"/>
                <w:sz w:val="20"/>
              </w:rPr>
              <w:t>škol</w:t>
            </w:r>
          </w:p>
          <w:p w14:paraId="141C1847" w14:textId="77777777" w:rsidR="00360F27" w:rsidRDefault="00360F27" w:rsidP="00360F27">
            <w:pPr>
              <w:pStyle w:val="TableParagraph"/>
              <w:spacing w:before="18" w:line="259" w:lineRule="auto"/>
              <w:ind w:left="426" w:right="776"/>
              <w:jc w:val="both"/>
              <w:rPr>
                <w:sz w:val="20"/>
              </w:rPr>
            </w:pPr>
            <w:r>
              <w:rPr>
                <w:sz w:val="20"/>
              </w:rPr>
              <w:t>Specifikace:</w:t>
            </w:r>
            <w:r>
              <w:rPr>
                <w:spacing w:val="-1"/>
                <w:sz w:val="20"/>
              </w:rPr>
              <w:t xml:space="preserve"> </w:t>
            </w:r>
            <w:r>
              <w:rPr>
                <w:sz w:val="20"/>
              </w:rPr>
              <w:t>Kvalitní</w:t>
            </w:r>
            <w:r>
              <w:rPr>
                <w:spacing w:val="-1"/>
                <w:sz w:val="20"/>
              </w:rPr>
              <w:t xml:space="preserve"> </w:t>
            </w:r>
            <w:r>
              <w:rPr>
                <w:sz w:val="20"/>
              </w:rPr>
              <w:t>a</w:t>
            </w:r>
            <w:r>
              <w:rPr>
                <w:spacing w:val="-3"/>
                <w:sz w:val="20"/>
              </w:rPr>
              <w:t xml:space="preserve"> </w:t>
            </w:r>
            <w:r>
              <w:rPr>
                <w:sz w:val="20"/>
              </w:rPr>
              <w:t>bezpečné</w:t>
            </w:r>
            <w:r>
              <w:rPr>
                <w:spacing w:val="-3"/>
                <w:sz w:val="20"/>
              </w:rPr>
              <w:t xml:space="preserve"> </w:t>
            </w:r>
            <w:r>
              <w:rPr>
                <w:sz w:val="20"/>
              </w:rPr>
              <w:t>prostory,</w:t>
            </w:r>
            <w:r>
              <w:rPr>
                <w:spacing w:val="-3"/>
                <w:sz w:val="20"/>
              </w:rPr>
              <w:t xml:space="preserve"> </w:t>
            </w:r>
            <w:r>
              <w:rPr>
                <w:sz w:val="20"/>
              </w:rPr>
              <w:t>stejně</w:t>
            </w:r>
            <w:r>
              <w:rPr>
                <w:spacing w:val="-2"/>
                <w:sz w:val="20"/>
              </w:rPr>
              <w:t xml:space="preserve"> </w:t>
            </w:r>
            <w:r>
              <w:rPr>
                <w:sz w:val="20"/>
              </w:rPr>
              <w:t>jako</w:t>
            </w:r>
            <w:r>
              <w:rPr>
                <w:spacing w:val="-3"/>
                <w:sz w:val="20"/>
              </w:rPr>
              <w:t xml:space="preserve"> </w:t>
            </w:r>
            <w:r>
              <w:rPr>
                <w:sz w:val="20"/>
              </w:rPr>
              <w:t>s</w:t>
            </w:r>
            <w:r>
              <w:rPr>
                <w:spacing w:val="-3"/>
                <w:sz w:val="20"/>
              </w:rPr>
              <w:t xml:space="preserve"> </w:t>
            </w:r>
            <w:r>
              <w:rPr>
                <w:sz w:val="20"/>
              </w:rPr>
              <w:t>dobou</w:t>
            </w:r>
            <w:r>
              <w:rPr>
                <w:spacing w:val="-2"/>
                <w:sz w:val="20"/>
              </w:rPr>
              <w:t xml:space="preserve"> </w:t>
            </w:r>
            <w:r>
              <w:rPr>
                <w:sz w:val="20"/>
              </w:rPr>
              <w:t>související</w:t>
            </w:r>
            <w:r>
              <w:rPr>
                <w:spacing w:val="-3"/>
                <w:sz w:val="20"/>
              </w:rPr>
              <w:t xml:space="preserve"> </w:t>
            </w:r>
            <w:r>
              <w:rPr>
                <w:sz w:val="20"/>
              </w:rPr>
              <w:t>vzdělávací pomůcky</w:t>
            </w:r>
            <w:r>
              <w:rPr>
                <w:spacing w:val="-4"/>
                <w:sz w:val="20"/>
              </w:rPr>
              <w:t xml:space="preserve"> </w:t>
            </w:r>
            <w:r>
              <w:rPr>
                <w:sz w:val="20"/>
              </w:rPr>
              <w:t>a</w:t>
            </w:r>
            <w:r>
              <w:rPr>
                <w:spacing w:val="-4"/>
                <w:sz w:val="20"/>
              </w:rPr>
              <w:t xml:space="preserve"> </w:t>
            </w:r>
            <w:r>
              <w:rPr>
                <w:sz w:val="20"/>
              </w:rPr>
              <w:t>vybavení,</w:t>
            </w:r>
            <w:r>
              <w:rPr>
                <w:spacing w:val="-5"/>
                <w:sz w:val="20"/>
              </w:rPr>
              <w:t xml:space="preserve"> </w:t>
            </w:r>
            <w:r>
              <w:rPr>
                <w:sz w:val="20"/>
              </w:rPr>
              <w:t>jsou</w:t>
            </w:r>
            <w:r>
              <w:rPr>
                <w:spacing w:val="-4"/>
                <w:sz w:val="20"/>
              </w:rPr>
              <w:t xml:space="preserve"> </w:t>
            </w:r>
            <w:r>
              <w:rPr>
                <w:sz w:val="20"/>
              </w:rPr>
              <w:t>předpokladem</w:t>
            </w:r>
            <w:r>
              <w:rPr>
                <w:spacing w:val="-4"/>
                <w:sz w:val="20"/>
              </w:rPr>
              <w:t xml:space="preserve"> </w:t>
            </w:r>
            <w:r>
              <w:rPr>
                <w:sz w:val="20"/>
              </w:rPr>
              <w:t>pro</w:t>
            </w:r>
            <w:r>
              <w:rPr>
                <w:spacing w:val="-4"/>
                <w:sz w:val="20"/>
              </w:rPr>
              <w:t xml:space="preserve"> </w:t>
            </w:r>
            <w:r>
              <w:rPr>
                <w:sz w:val="20"/>
              </w:rPr>
              <w:t>efektivní</w:t>
            </w:r>
            <w:r>
              <w:rPr>
                <w:spacing w:val="-6"/>
                <w:sz w:val="20"/>
              </w:rPr>
              <w:t xml:space="preserve"> </w:t>
            </w:r>
            <w:r>
              <w:rPr>
                <w:sz w:val="20"/>
              </w:rPr>
              <w:t>vzdělávací</w:t>
            </w:r>
            <w:r>
              <w:rPr>
                <w:spacing w:val="-5"/>
                <w:sz w:val="20"/>
              </w:rPr>
              <w:t xml:space="preserve"> </w:t>
            </w:r>
            <w:r>
              <w:rPr>
                <w:sz w:val="20"/>
              </w:rPr>
              <w:t>proces</w:t>
            </w:r>
            <w:r>
              <w:rPr>
                <w:spacing w:val="-5"/>
                <w:sz w:val="20"/>
              </w:rPr>
              <w:t xml:space="preserve"> </w:t>
            </w:r>
            <w:r>
              <w:rPr>
                <w:sz w:val="20"/>
              </w:rPr>
              <w:t>a</w:t>
            </w:r>
            <w:r>
              <w:rPr>
                <w:spacing w:val="-4"/>
                <w:sz w:val="20"/>
              </w:rPr>
              <w:t xml:space="preserve"> </w:t>
            </w:r>
            <w:r>
              <w:rPr>
                <w:sz w:val="20"/>
              </w:rPr>
              <w:t>provozní fungování organizací.</w:t>
            </w:r>
          </w:p>
          <w:p w14:paraId="4182C006" w14:textId="77777777" w:rsidR="00DE5A6B" w:rsidRDefault="00DE5A6B" w:rsidP="001B7C21">
            <w:pPr>
              <w:pStyle w:val="TableParagraph"/>
              <w:spacing w:before="3"/>
              <w:ind w:left="426"/>
              <w:rPr>
                <w:sz w:val="20"/>
              </w:rPr>
            </w:pPr>
          </w:p>
        </w:tc>
      </w:tr>
      <w:tr w:rsidR="00DE5A6B" w14:paraId="7A821F50" w14:textId="77777777" w:rsidTr="00422F7A">
        <w:trPr>
          <w:trHeight w:val="68"/>
        </w:trPr>
        <w:tc>
          <w:tcPr>
            <w:tcW w:w="1559" w:type="dxa"/>
            <w:tcBorders>
              <w:top w:val="single" w:sz="4" w:space="0" w:color="auto"/>
            </w:tcBorders>
            <w:shd w:val="clear" w:color="auto" w:fill="F0F0F0"/>
          </w:tcPr>
          <w:p w14:paraId="6E0EAFEC" w14:textId="77777777" w:rsidR="00360F27" w:rsidRPr="00292C30" w:rsidRDefault="00360F27" w:rsidP="00360F27">
            <w:pPr>
              <w:pStyle w:val="TableParagraph"/>
              <w:spacing w:before="1"/>
              <w:ind w:left="71"/>
              <w:rPr>
                <w:color w:val="FF0000"/>
                <w:sz w:val="20"/>
              </w:rPr>
            </w:pPr>
            <w:r w:rsidRPr="00292C30">
              <w:rPr>
                <w:color w:val="FF0000"/>
                <w:sz w:val="20"/>
              </w:rPr>
              <w:t>Vazba</w:t>
            </w:r>
            <w:r w:rsidRPr="00292C30">
              <w:rPr>
                <w:color w:val="FF0000"/>
                <w:spacing w:val="-10"/>
                <w:sz w:val="20"/>
              </w:rPr>
              <w:t xml:space="preserve"> </w:t>
            </w:r>
            <w:r w:rsidRPr="00292C30">
              <w:rPr>
                <w:color w:val="FF0000"/>
                <w:spacing w:val="-5"/>
                <w:sz w:val="20"/>
              </w:rPr>
              <w:t>na</w:t>
            </w:r>
          </w:p>
          <w:p w14:paraId="534B39E6" w14:textId="1A5E6C0F" w:rsidR="00DE5A6B" w:rsidRPr="00A23F08" w:rsidRDefault="00360F27" w:rsidP="00A23F08">
            <w:pPr>
              <w:pStyle w:val="TableParagraph"/>
              <w:spacing w:before="1"/>
              <w:ind w:left="71"/>
              <w:rPr>
                <w:color w:val="FF0000"/>
                <w:sz w:val="20"/>
              </w:rPr>
            </w:pPr>
            <w:r>
              <w:rPr>
                <w:color w:val="FF0000"/>
                <w:sz w:val="20"/>
              </w:rPr>
              <w:t>klíčová, průřezová</w:t>
            </w:r>
            <w:r w:rsidRPr="00292C30">
              <w:rPr>
                <w:color w:val="FF0000"/>
                <w:spacing w:val="-8"/>
                <w:sz w:val="20"/>
              </w:rPr>
              <w:t xml:space="preserve"> </w:t>
            </w:r>
            <w:r w:rsidRPr="00292C30">
              <w:rPr>
                <w:color w:val="FF0000"/>
                <w:spacing w:val="-10"/>
                <w:sz w:val="20"/>
              </w:rPr>
              <w:t>a</w:t>
            </w:r>
            <w:r w:rsidR="00A23F08">
              <w:rPr>
                <w:color w:val="FF0000"/>
                <w:sz w:val="20"/>
              </w:rPr>
              <w:t xml:space="preserve"> </w:t>
            </w:r>
            <w:r>
              <w:rPr>
                <w:color w:val="FF0000"/>
                <w:spacing w:val="-2"/>
                <w:sz w:val="20"/>
              </w:rPr>
              <w:t>volitelná témata</w:t>
            </w:r>
          </w:p>
        </w:tc>
        <w:tc>
          <w:tcPr>
            <w:tcW w:w="7746" w:type="dxa"/>
            <w:tcBorders>
              <w:top w:val="single" w:sz="4" w:space="0" w:color="auto"/>
            </w:tcBorders>
          </w:tcPr>
          <w:p w14:paraId="5A7882A7" w14:textId="77777777" w:rsidR="00360F27" w:rsidRDefault="00360F27" w:rsidP="00360F27">
            <w:pPr>
              <w:pStyle w:val="TableParagraph"/>
              <w:spacing w:line="256" w:lineRule="auto"/>
              <w:ind w:left="426" w:right="869"/>
              <w:rPr>
                <w:color w:val="FF0000"/>
                <w:sz w:val="20"/>
                <w:u w:val="single"/>
              </w:rPr>
            </w:pPr>
            <w:r w:rsidRPr="00511B5C">
              <w:rPr>
                <w:color w:val="FF0000"/>
                <w:sz w:val="20"/>
                <w:u w:val="single"/>
              </w:rPr>
              <w:t>Klíčová témata:</w:t>
            </w:r>
          </w:p>
          <w:p w14:paraId="378A4C52" w14:textId="77777777" w:rsidR="006E5883" w:rsidRPr="006E5883" w:rsidRDefault="006E5883" w:rsidP="006E5883">
            <w:pPr>
              <w:pStyle w:val="TableParagraph"/>
              <w:spacing w:line="256" w:lineRule="auto"/>
              <w:ind w:left="426" w:right="869"/>
              <w:rPr>
                <w:color w:val="FF0000"/>
                <w:sz w:val="20"/>
              </w:rPr>
            </w:pPr>
            <w:r w:rsidRPr="006E5883">
              <w:rPr>
                <w:color w:val="FF0000"/>
                <w:sz w:val="20"/>
              </w:rPr>
              <w:t>1. téma podpory moderních didaktických forem vedoucích k rozvoji klíčových kompetencí,</w:t>
            </w:r>
          </w:p>
          <w:p w14:paraId="4F9EB49D" w14:textId="77777777" w:rsidR="006E5883" w:rsidRPr="006E5883" w:rsidRDefault="006E5883" w:rsidP="006E5883">
            <w:pPr>
              <w:pStyle w:val="TableParagraph"/>
              <w:spacing w:line="256" w:lineRule="auto"/>
              <w:ind w:left="426" w:right="869"/>
              <w:rPr>
                <w:color w:val="FF0000"/>
                <w:sz w:val="20"/>
              </w:rPr>
            </w:pPr>
            <w:r w:rsidRPr="006E5883">
              <w:rPr>
                <w:color w:val="FF0000"/>
                <w:sz w:val="20"/>
              </w:rPr>
              <w:t>2. téma rozvoje potenciálu každého žáka, zejména žáků se sociálním a jiným znevýhodněním,</w:t>
            </w:r>
          </w:p>
          <w:p w14:paraId="620AC136" w14:textId="77777777" w:rsidR="006E5883" w:rsidRDefault="006E5883" w:rsidP="006E5883">
            <w:pPr>
              <w:pStyle w:val="TableParagraph"/>
              <w:spacing w:line="256" w:lineRule="auto"/>
              <w:ind w:left="426" w:right="869"/>
              <w:rPr>
                <w:color w:val="FF0000"/>
                <w:sz w:val="20"/>
              </w:rPr>
            </w:pPr>
            <w:r w:rsidRPr="006E5883">
              <w:rPr>
                <w:color w:val="FF0000"/>
                <w:sz w:val="20"/>
              </w:rPr>
              <w:t>3. téma podpory pedagogických a didaktických kompetencí pracovníků ve vzdělávání a podpory managementu třídních kolektivů.</w:t>
            </w:r>
          </w:p>
          <w:p w14:paraId="1FD32BCA" w14:textId="1BC14F45" w:rsidR="00360F27" w:rsidRPr="00636473" w:rsidRDefault="00360F27" w:rsidP="006E5883">
            <w:pPr>
              <w:pStyle w:val="TableParagraph"/>
              <w:spacing w:line="256" w:lineRule="auto"/>
              <w:ind w:left="426" w:right="869"/>
              <w:rPr>
                <w:sz w:val="20"/>
                <w:u w:val="single"/>
              </w:rPr>
            </w:pPr>
            <w:r w:rsidRPr="00636473">
              <w:rPr>
                <w:sz w:val="20"/>
                <w:u w:val="single"/>
              </w:rPr>
              <w:t>Průřezová témata:</w:t>
            </w:r>
          </w:p>
          <w:p w14:paraId="0343B3E3" w14:textId="77777777" w:rsidR="00360F27" w:rsidRPr="00636473" w:rsidRDefault="00360F27" w:rsidP="00360F27">
            <w:pPr>
              <w:pStyle w:val="TableParagraph"/>
              <w:spacing w:line="256" w:lineRule="auto"/>
              <w:ind w:left="426" w:right="869"/>
              <w:rPr>
                <w:sz w:val="20"/>
              </w:rPr>
            </w:pPr>
            <w:r w:rsidRPr="00636473">
              <w:rPr>
                <w:sz w:val="20"/>
              </w:rPr>
              <w:t>Proměna obsahu a způsobu vzdělávání</w:t>
            </w:r>
          </w:p>
          <w:p w14:paraId="5758B43A" w14:textId="77777777" w:rsidR="00360F27" w:rsidRPr="00636473" w:rsidRDefault="00360F27" w:rsidP="00360F27">
            <w:pPr>
              <w:pStyle w:val="TableParagraph"/>
              <w:spacing w:line="256" w:lineRule="auto"/>
              <w:ind w:left="426" w:right="869"/>
              <w:rPr>
                <w:sz w:val="20"/>
              </w:rPr>
            </w:pPr>
            <w:r w:rsidRPr="00636473">
              <w:rPr>
                <w:sz w:val="20"/>
              </w:rPr>
              <w:t>Podpora učitelů, ředitelů a dalších pracovníků ve vzdělávání</w:t>
            </w:r>
          </w:p>
          <w:p w14:paraId="0106E7B9" w14:textId="77777777" w:rsidR="00360F27" w:rsidRPr="00636473" w:rsidRDefault="00360F27" w:rsidP="00360F27">
            <w:pPr>
              <w:pStyle w:val="TableParagraph"/>
              <w:spacing w:line="256" w:lineRule="auto"/>
              <w:ind w:left="426" w:right="869"/>
              <w:rPr>
                <w:sz w:val="20"/>
              </w:rPr>
            </w:pPr>
            <w:r w:rsidRPr="00636473">
              <w:rPr>
                <w:sz w:val="20"/>
              </w:rPr>
              <w:t>Digitální kompetence k celoživotnímu učení</w:t>
            </w:r>
          </w:p>
          <w:p w14:paraId="1789FCFC" w14:textId="6DD39E0E" w:rsidR="00636473" w:rsidRDefault="00360F27" w:rsidP="00636473">
            <w:pPr>
              <w:pStyle w:val="TableParagraph"/>
              <w:spacing w:line="256" w:lineRule="auto"/>
              <w:ind w:left="426" w:right="869"/>
              <w:rPr>
                <w:sz w:val="20"/>
              </w:rPr>
            </w:pPr>
            <w:r w:rsidRPr="00636473">
              <w:rPr>
                <w:sz w:val="20"/>
              </w:rPr>
              <w:t>Snižování nerovností v přístupu ke vzdělávání</w:t>
            </w:r>
          </w:p>
          <w:p w14:paraId="398C5C20" w14:textId="166E05F5" w:rsidR="006F56FC" w:rsidRDefault="006F56FC" w:rsidP="00636473">
            <w:pPr>
              <w:pStyle w:val="TableParagraph"/>
              <w:spacing w:line="256" w:lineRule="auto"/>
              <w:ind w:left="426" w:right="869"/>
              <w:rPr>
                <w:color w:val="FF0000"/>
                <w:sz w:val="20"/>
              </w:rPr>
            </w:pPr>
            <w:r>
              <w:rPr>
                <w:color w:val="FF0000"/>
                <w:sz w:val="20"/>
              </w:rPr>
              <w:t>S</w:t>
            </w:r>
            <w:r w:rsidRPr="006F56FC">
              <w:rPr>
                <w:color w:val="FF0000"/>
                <w:sz w:val="20"/>
              </w:rPr>
              <w:t>polupráce MŠ – ZŠ / ZŠ – SŠ</w:t>
            </w:r>
          </w:p>
          <w:p w14:paraId="3889E99C" w14:textId="77777777" w:rsidR="00360F27" w:rsidRPr="00636473" w:rsidRDefault="00360F27" w:rsidP="00360F27">
            <w:pPr>
              <w:pStyle w:val="TableParagraph"/>
              <w:spacing w:line="256" w:lineRule="auto"/>
              <w:ind w:left="426" w:right="869"/>
              <w:rPr>
                <w:spacing w:val="-7"/>
                <w:sz w:val="20"/>
                <w:u w:val="single"/>
              </w:rPr>
            </w:pPr>
            <w:r w:rsidRPr="00636473">
              <w:rPr>
                <w:sz w:val="20"/>
                <w:u w:val="single"/>
              </w:rPr>
              <w:lastRenderedPageBreak/>
              <w:t>Volitelná témata:</w:t>
            </w:r>
            <w:r w:rsidRPr="00636473">
              <w:rPr>
                <w:spacing w:val="-7"/>
                <w:sz w:val="20"/>
                <w:u w:val="single"/>
              </w:rPr>
              <w:t xml:space="preserve"> </w:t>
            </w:r>
          </w:p>
          <w:p w14:paraId="1DD3E29F" w14:textId="77777777" w:rsidR="00360F27" w:rsidRPr="00636473" w:rsidRDefault="00360F27" w:rsidP="00360F27">
            <w:pPr>
              <w:pStyle w:val="TableParagraph"/>
              <w:spacing w:before="18"/>
              <w:ind w:left="426"/>
              <w:rPr>
                <w:sz w:val="20"/>
              </w:rPr>
            </w:pPr>
            <w:r w:rsidRPr="00636473">
              <w:rPr>
                <w:sz w:val="20"/>
              </w:rPr>
              <w:t>Rozvoj digitálních kompetencí a gramotnosti dětí a žáků</w:t>
            </w:r>
          </w:p>
          <w:p w14:paraId="64A9A9ED" w14:textId="77777777" w:rsidR="00360F27" w:rsidRPr="00636473" w:rsidRDefault="00360F27" w:rsidP="00360F27">
            <w:pPr>
              <w:pStyle w:val="TableParagraph"/>
              <w:spacing w:before="18"/>
              <w:ind w:left="426"/>
              <w:rPr>
                <w:sz w:val="20"/>
              </w:rPr>
            </w:pPr>
            <w:r w:rsidRPr="00636473">
              <w:rPr>
                <w:sz w:val="20"/>
              </w:rPr>
              <w:t>Rozvoj kompetencí dětí a žáků pro aktivní používání cizího jazyka</w:t>
            </w:r>
          </w:p>
          <w:p w14:paraId="6212B8AA" w14:textId="77777777" w:rsidR="00360F27" w:rsidRDefault="00360F27" w:rsidP="00636473">
            <w:pPr>
              <w:pStyle w:val="TableParagraph"/>
              <w:spacing w:before="3"/>
              <w:ind w:left="426"/>
              <w:rPr>
                <w:sz w:val="20"/>
              </w:rPr>
            </w:pPr>
            <w:r w:rsidRPr="00636473">
              <w:rPr>
                <w:sz w:val="20"/>
              </w:rPr>
              <w:t>Investice do rozvoje kapacit základních škol</w:t>
            </w:r>
          </w:p>
          <w:p w14:paraId="07C03D92" w14:textId="77777777" w:rsidR="006F56FC" w:rsidRDefault="000E3D7A" w:rsidP="00636473">
            <w:pPr>
              <w:pStyle w:val="TableParagraph"/>
              <w:spacing w:before="3"/>
              <w:ind w:left="426"/>
              <w:rPr>
                <w:color w:val="FF0000"/>
                <w:sz w:val="20"/>
              </w:rPr>
            </w:pPr>
            <w:r>
              <w:rPr>
                <w:color w:val="FF0000"/>
                <w:sz w:val="20"/>
              </w:rPr>
              <w:t>R</w:t>
            </w:r>
            <w:r w:rsidRPr="000E3D7A">
              <w:rPr>
                <w:color w:val="FF0000"/>
                <w:sz w:val="20"/>
              </w:rPr>
              <w:t>ozvoj podnikavosti, iniciativy a kreativity dětí a žáků</w:t>
            </w:r>
          </w:p>
          <w:p w14:paraId="3E38AA0D" w14:textId="77777777" w:rsidR="000E3D7A" w:rsidRDefault="000E3D7A" w:rsidP="00636473">
            <w:pPr>
              <w:pStyle w:val="TableParagraph"/>
              <w:spacing w:before="3"/>
              <w:ind w:left="426"/>
              <w:rPr>
                <w:color w:val="FF0000"/>
                <w:sz w:val="20"/>
              </w:rPr>
            </w:pPr>
            <w:r>
              <w:rPr>
                <w:color w:val="FF0000"/>
                <w:sz w:val="20"/>
              </w:rPr>
              <w:t>R</w:t>
            </w:r>
            <w:r w:rsidRPr="000E3D7A">
              <w:rPr>
                <w:color w:val="FF0000"/>
                <w:sz w:val="20"/>
              </w:rPr>
              <w:t>ozvoj kompetencí dětí a žáků v polytechnickém vzdělávání</w:t>
            </w:r>
          </w:p>
          <w:p w14:paraId="07F91AB4" w14:textId="43386996" w:rsidR="007F5C32" w:rsidRPr="000E3D7A" w:rsidRDefault="007F5C32" w:rsidP="00636473">
            <w:pPr>
              <w:pStyle w:val="TableParagraph"/>
              <w:spacing w:before="3"/>
              <w:ind w:left="426"/>
              <w:rPr>
                <w:color w:val="FF0000"/>
                <w:sz w:val="20"/>
              </w:rPr>
            </w:pPr>
          </w:p>
        </w:tc>
      </w:tr>
      <w:tr w:rsidR="00DE5A6B" w14:paraId="52F7C8C9" w14:textId="77777777" w:rsidTr="00422F7A">
        <w:trPr>
          <w:trHeight w:val="68"/>
        </w:trPr>
        <w:tc>
          <w:tcPr>
            <w:tcW w:w="1559" w:type="dxa"/>
            <w:tcBorders>
              <w:top w:val="single" w:sz="4" w:space="0" w:color="auto"/>
            </w:tcBorders>
            <w:shd w:val="clear" w:color="auto" w:fill="F0F0F0"/>
          </w:tcPr>
          <w:p w14:paraId="7F0B8542" w14:textId="0D0FC81C" w:rsidR="00DE5A6B" w:rsidRDefault="00360F27">
            <w:pPr>
              <w:pStyle w:val="TableParagraph"/>
              <w:ind w:left="71"/>
              <w:rPr>
                <w:spacing w:val="-2"/>
                <w:sz w:val="20"/>
              </w:rPr>
            </w:pPr>
            <w:r>
              <w:rPr>
                <w:spacing w:val="-2"/>
                <w:sz w:val="20"/>
              </w:rPr>
              <w:lastRenderedPageBreak/>
              <w:t>Indikátory</w:t>
            </w:r>
          </w:p>
        </w:tc>
        <w:tc>
          <w:tcPr>
            <w:tcW w:w="7746" w:type="dxa"/>
            <w:tcBorders>
              <w:top w:val="single" w:sz="4" w:space="0" w:color="auto"/>
            </w:tcBorders>
          </w:tcPr>
          <w:p w14:paraId="20C521DD" w14:textId="77777777" w:rsidR="00360F27" w:rsidRDefault="00360F27" w:rsidP="00360F27">
            <w:pPr>
              <w:pStyle w:val="TableParagraph"/>
              <w:spacing w:before="1" w:line="259" w:lineRule="auto"/>
              <w:ind w:left="426" w:right="4608"/>
              <w:rPr>
                <w:sz w:val="20"/>
              </w:rPr>
            </w:pPr>
            <w:r>
              <w:rPr>
                <w:sz w:val="20"/>
              </w:rPr>
              <w:t>Způsob</w:t>
            </w:r>
            <w:r>
              <w:rPr>
                <w:spacing w:val="-7"/>
                <w:sz w:val="20"/>
              </w:rPr>
              <w:t xml:space="preserve"> </w:t>
            </w:r>
            <w:r>
              <w:rPr>
                <w:sz w:val="20"/>
              </w:rPr>
              <w:t>změření</w:t>
            </w:r>
            <w:r>
              <w:rPr>
                <w:spacing w:val="-6"/>
                <w:sz w:val="20"/>
              </w:rPr>
              <w:t xml:space="preserve"> </w:t>
            </w:r>
            <w:r>
              <w:rPr>
                <w:sz w:val="20"/>
              </w:rPr>
              <w:t>dosažení</w:t>
            </w:r>
            <w:r>
              <w:rPr>
                <w:spacing w:val="-4"/>
                <w:sz w:val="20"/>
              </w:rPr>
              <w:t xml:space="preserve"> </w:t>
            </w:r>
            <w:r>
              <w:rPr>
                <w:sz w:val="20"/>
              </w:rPr>
              <w:t>cíle: Počet</w:t>
            </w:r>
            <w:r>
              <w:rPr>
                <w:spacing w:val="-8"/>
                <w:sz w:val="20"/>
              </w:rPr>
              <w:t xml:space="preserve"> </w:t>
            </w:r>
            <w:r>
              <w:rPr>
                <w:sz w:val="20"/>
              </w:rPr>
              <w:t>podpořených</w:t>
            </w:r>
            <w:r>
              <w:rPr>
                <w:spacing w:val="-8"/>
                <w:sz w:val="20"/>
              </w:rPr>
              <w:t xml:space="preserve"> </w:t>
            </w:r>
            <w:r>
              <w:rPr>
                <w:spacing w:val="-2"/>
                <w:sz w:val="20"/>
              </w:rPr>
              <w:t>organizací</w:t>
            </w:r>
          </w:p>
          <w:p w14:paraId="45B0E816" w14:textId="77777777" w:rsidR="00360F27" w:rsidRDefault="00360F27" w:rsidP="00360F27">
            <w:pPr>
              <w:pStyle w:val="TableParagraph"/>
              <w:spacing w:line="259" w:lineRule="auto"/>
              <w:ind w:left="426" w:right="4608"/>
              <w:rPr>
                <w:sz w:val="20"/>
              </w:rPr>
            </w:pPr>
            <w:r>
              <w:rPr>
                <w:sz w:val="20"/>
              </w:rPr>
              <w:t>Počet</w:t>
            </w:r>
            <w:r>
              <w:rPr>
                <w:spacing w:val="-12"/>
                <w:sz w:val="20"/>
              </w:rPr>
              <w:t xml:space="preserve"> </w:t>
            </w:r>
            <w:r>
              <w:rPr>
                <w:sz w:val="20"/>
              </w:rPr>
              <w:t>nových</w:t>
            </w:r>
            <w:r>
              <w:rPr>
                <w:spacing w:val="-11"/>
                <w:sz w:val="20"/>
              </w:rPr>
              <w:t xml:space="preserve"> </w:t>
            </w:r>
            <w:r>
              <w:rPr>
                <w:sz w:val="20"/>
              </w:rPr>
              <w:t>odborných</w:t>
            </w:r>
            <w:r>
              <w:rPr>
                <w:spacing w:val="-11"/>
                <w:sz w:val="20"/>
              </w:rPr>
              <w:t xml:space="preserve"> </w:t>
            </w:r>
            <w:r>
              <w:rPr>
                <w:sz w:val="20"/>
              </w:rPr>
              <w:t>učeben Počet nových pomůcek</w:t>
            </w:r>
          </w:p>
          <w:p w14:paraId="2EC474CD" w14:textId="77777777" w:rsidR="00360F27" w:rsidRDefault="00360F27" w:rsidP="00360F27">
            <w:pPr>
              <w:pStyle w:val="TableParagraph"/>
              <w:spacing w:before="2" w:line="240" w:lineRule="exact"/>
              <w:ind w:left="426"/>
              <w:rPr>
                <w:spacing w:val="-4"/>
                <w:sz w:val="20"/>
              </w:rPr>
            </w:pPr>
            <w:r>
              <w:rPr>
                <w:sz w:val="20"/>
              </w:rPr>
              <w:t>Počet</w:t>
            </w:r>
            <w:r>
              <w:rPr>
                <w:spacing w:val="-6"/>
                <w:sz w:val="20"/>
              </w:rPr>
              <w:t xml:space="preserve"> </w:t>
            </w:r>
            <w:r>
              <w:rPr>
                <w:sz w:val="20"/>
              </w:rPr>
              <w:t>škol</w:t>
            </w:r>
            <w:r>
              <w:rPr>
                <w:spacing w:val="-6"/>
                <w:sz w:val="20"/>
              </w:rPr>
              <w:t xml:space="preserve"> </w:t>
            </w:r>
            <w:r>
              <w:rPr>
                <w:sz w:val="20"/>
              </w:rPr>
              <w:t>zapojených</w:t>
            </w:r>
            <w:r>
              <w:rPr>
                <w:spacing w:val="-4"/>
                <w:sz w:val="20"/>
              </w:rPr>
              <w:t xml:space="preserve"> </w:t>
            </w:r>
            <w:r>
              <w:rPr>
                <w:sz w:val="20"/>
              </w:rPr>
              <w:t>do</w:t>
            </w:r>
            <w:r>
              <w:rPr>
                <w:spacing w:val="-5"/>
                <w:sz w:val="20"/>
              </w:rPr>
              <w:t xml:space="preserve"> </w:t>
            </w:r>
            <w:r>
              <w:rPr>
                <w:sz w:val="20"/>
              </w:rPr>
              <w:t>čerpání</w:t>
            </w:r>
            <w:r>
              <w:rPr>
                <w:spacing w:val="-5"/>
                <w:sz w:val="20"/>
              </w:rPr>
              <w:t xml:space="preserve"> </w:t>
            </w:r>
            <w:r>
              <w:rPr>
                <w:spacing w:val="-4"/>
                <w:sz w:val="20"/>
              </w:rPr>
              <w:t>IROP</w:t>
            </w:r>
          </w:p>
          <w:p w14:paraId="248E213B" w14:textId="77777777" w:rsidR="00360F27" w:rsidRDefault="00360F27" w:rsidP="00E16A54">
            <w:pPr>
              <w:pStyle w:val="TableParagraph"/>
              <w:spacing w:before="3"/>
              <w:ind w:left="426"/>
              <w:rPr>
                <w:spacing w:val="-4"/>
                <w:sz w:val="20"/>
              </w:rPr>
            </w:pPr>
            <w:r>
              <w:rPr>
                <w:spacing w:val="-4"/>
                <w:sz w:val="20"/>
              </w:rPr>
              <w:t>Počet proškolených pedagogů a odborných pracovníků z dalších organizací (lektoři)</w:t>
            </w:r>
          </w:p>
          <w:p w14:paraId="78042B23" w14:textId="701CC781" w:rsidR="007F5C32" w:rsidRDefault="007F5C32" w:rsidP="00E16A54">
            <w:pPr>
              <w:pStyle w:val="TableParagraph"/>
              <w:spacing w:before="3"/>
              <w:ind w:left="426"/>
              <w:rPr>
                <w:sz w:val="20"/>
              </w:rPr>
            </w:pPr>
          </w:p>
        </w:tc>
      </w:tr>
    </w:tbl>
    <w:p w14:paraId="6B13B2CE" w14:textId="77777777" w:rsidR="00DC0EE0" w:rsidRDefault="00DC0EE0">
      <w:pPr>
        <w:pStyle w:val="Zkladntext"/>
        <w:spacing w:before="7"/>
        <w:rPr>
          <w:sz w:val="23"/>
        </w:rPr>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F75EDC" w14:paraId="78CA8401" w14:textId="77777777" w:rsidTr="00422F7A">
        <w:trPr>
          <w:trHeight w:val="424"/>
        </w:trPr>
        <w:tc>
          <w:tcPr>
            <w:tcW w:w="1559" w:type="dxa"/>
            <w:shd w:val="clear" w:color="auto" w:fill="8FC36B"/>
          </w:tcPr>
          <w:p w14:paraId="3C88ABE4" w14:textId="77777777" w:rsidR="00F75EDC" w:rsidRDefault="00F75EDC">
            <w:pPr>
              <w:pStyle w:val="TableParagraph"/>
              <w:rPr>
                <w:rFonts w:ascii="Times New Roman"/>
                <w:sz w:val="18"/>
              </w:rPr>
            </w:pPr>
          </w:p>
        </w:tc>
        <w:tc>
          <w:tcPr>
            <w:tcW w:w="7797" w:type="dxa"/>
            <w:shd w:val="clear" w:color="auto" w:fill="8FC36B"/>
          </w:tcPr>
          <w:p w14:paraId="62372670" w14:textId="1C727BA2" w:rsidR="00F75EDC" w:rsidRDefault="00814DAB">
            <w:pPr>
              <w:pStyle w:val="TableParagraph"/>
              <w:spacing w:before="6"/>
              <w:ind w:left="427"/>
              <w:rPr>
                <w:sz w:val="20"/>
              </w:rPr>
            </w:pPr>
            <w:r>
              <w:rPr>
                <w:sz w:val="20"/>
              </w:rPr>
              <w:t>Rozpracování</w:t>
            </w:r>
            <w:r>
              <w:rPr>
                <w:spacing w:val="-10"/>
                <w:sz w:val="20"/>
              </w:rPr>
              <w:t xml:space="preserve"> </w:t>
            </w:r>
            <w:r>
              <w:rPr>
                <w:sz w:val="20"/>
              </w:rPr>
              <w:t>priority</w:t>
            </w:r>
            <w:r>
              <w:rPr>
                <w:spacing w:val="-7"/>
                <w:sz w:val="20"/>
              </w:rPr>
              <w:t xml:space="preserve"> </w:t>
            </w:r>
            <w:r>
              <w:rPr>
                <w:sz w:val="20"/>
              </w:rPr>
              <w:t>2</w:t>
            </w:r>
            <w:r>
              <w:rPr>
                <w:spacing w:val="-7"/>
                <w:sz w:val="20"/>
              </w:rPr>
              <w:t xml:space="preserve"> </w:t>
            </w:r>
            <w:r>
              <w:rPr>
                <w:sz w:val="20"/>
              </w:rPr>
              <w:t>Kompetence</w:t>
            </w:r>
            <w:r>
              <w:rPr>
                <w:spacing w:val="-9"/>
                <w:sz w:val="20"/>
              </w:rPr>
              <w:t xml:space="preserve"> </w:t>
            </w:r>
            <w:r>
              <w:rPr>
                <w:sz w:val="20"/>
              </w:rPr>
              <w:t>pro</w:t>
            </w:r>
            <w:r>
              <w:rPr>
                <w:spacing w:val="-8"/>
                <w:sz w:val="20"/>
              </w:rPr>
              <w:t xml:space="preserve"> </w:t>
            </w:r>
            <w:r>
              <w:rPr>
                <w:sz w:val="20"/>
              </w:rPr>
              <w:t>trh</w:t>
            </w:r>
            <w:r>
              <w:rPr>
                <w:spacing w:val="-7"/>
                <w:sz w:val="20"/>
              </w:rPr>
              <w:t xml:space="preserve"> </w:t>
            </w:r>
            <w:r>
              <w:rPr>
                <w:spacing w:val="-4"/>
                <w:sz w:val="20"/>
              </w:rPr>
              <w:t>práce</w:t>
            </w:r>
          </w:p>
        </w:tc>
      </w:tr>
      <w:tr w:rsidR="00F75EDC" w14:paraId="60BF5512" w14:textId="77777777" w:rsidTr="00422F7A">
        <w:trPr>
          <w:trHeight w:val="1400"/>
        </w:trPr>
        <w:tc>
          <w:tcPr>
            <w:tcW w:w="1559" w:type="dxa"/>
            <w:shd w:val="clear" w:color="auto" w:fill="F0F0F0"/>
          </w:tcPr>
          <w:p w14:paraId="45280DA2" w14:textId="63DB396F" w:rsidR="00F75EDC" w:rsidRDefault="003715B8" w:rsidP="003715B8">
            <w:pPr>
              <w:pStyle w:val="TableParagraph"/>
              <w:rPr>
                <w:sz w:val="20"/>
              </w:rPr>
            </w:pPr>
            <w:r>
              <w:rPr>
                <w:sz w:val="20"/>
              </w:rPr>
              <w:t xml:space="preserve"> </w:t>
            </w:r>
            <w:r w:rsidR="00814DAB">
              <w:rPr>
                <w:sz w:val="20"/>
              </w:rPr>
              <w:t>Cíl</w:t>
            </w:r>
            <w:r w:rsidR="00814DAB">
              <w:rPr>
                <w:spacing w:val="-5"/>
                <w:sz w:val="20"/>
              </w:rPr>
              <w:t xml:space="preserve"> </w:t>
            </w:r>
            <w:r w:rsidR="00814DAB">
              <w:rPr>
                <w:sz w:val="20"/>
              </w:rPr>
              <w:t>a</w:t>
            </w:r>
            <w:r w:rsidR="00814DAB">
              <w:rPr>
                <w:spacing w:val="-1"/>
                <w:sz w:val="20"/>
              </w:rPr>
              <w:t xml:space="preserve"> </w:t>
            </w:r>
            <w:r w:rsidR="00814DAB">
              <w:rPr>
                <w:sz w:val="20"/>
              </w:rPr>
              <w:t>popis</w:t>
            </w:r>
            <w:r w:rsidR="00814DAB">
              <w:rPr>
                <w:spacing w:val="-5"/>
                <w:sz w:val="20"/>
              </w:rPr>
              <w:t xml:space="preserve"> </w:t>
            </w:r>
            <w:r w:rsidR="00814DAB">
              <w:rPr>
                <w:spacing w:val="-4"/>
                <w:sz w:val="20"/>
              </w:rPr>
              <w:t>cíle</w:t>
            </w:r>
          </w:p>
        </w:tc>
        <w:tc>
          <w:tcPr>
            <w:tcW w:w="7797" w:type="dxa"/>
          </w:tcPr>
          <w:p w14:paraId="2C9FDA11" w14:textId="2BDB4D14" w:rsidR="00F75EDC" w:rsidRDefault="00814DAB">
            <w:pPr>
              <w:pStyle w:val="TableParagraph"/>
              <w:spacing w:before="3"/>
              <w:ind w:left="427"/>
              <w:jc w:val="both"/>
              <w:rPr>
                <w:sz w:val="20"/>
              </w:rPr>
            </w:pPr>
            <w:r>
              <w:rPr>
                <w:sz w:val="20"/>
              </w:rPr>
              <w:t>Cíl</w:t>
            </w:r>
            <w:r>
              <w:rPr>
                <w:spacing w:val="-7"/>
                <w:sz w:val="20"/>
              </w:rPr>
              <w:t xml:space="preserve"> </w:t>
            </w:r>
            <w:r>
              <w:rPr>
                <w:sz w:val="20"/>
              </w:rPr>
              <w:t>číslo/název:</w:t>
            </w:r>
            <w:r>
              <w:rPr>
                <w:spacing w:val="-8"/>
                <w:sz w:val="20"/>
              </w:rPr>
              <w:t xml:space="preserve"> </w:t>
            </w:r>
            <w:r>
              <w:rPr>
                <w:sz w:val="20"/>
              </w:rPr>
              <w:t>2.1</w:t>
            </w:r>
            <w:r>
              <w:rPr>
                <w:spacing w:val="-6"/>
                <w:sz w:val="20"/>
              </w:rPr>
              <w:t xml:space="preserve"> </w:t>
            </w:r>
            <w:r>
              <w:rPr>
                <w:sz w:val="20"/>
              </w:rPr>
              <w:t>Zlepšit</w:t>
            </w:r>
            <w:r>
              <w:rPr>
                <w:spacing w:val="-9"/>
                <w:sz w:val="20"/>
              </w:rPr>
              <w:t xml:space="preserve"> </w:t>
            </w:r>
            <w:r>
              <w:rPr>
                <w:sz w:val="20"/>
              </w:rPr>
              <w:t>jazykovou</w:t>
            </w:r>
            <w:r>
              <w:rPr>
                <w:spacing w:val="-9"/>
                <w:sz w:val="20"/>
              </w:rPr>
              <w:t xml:space="preserve"> </w:t>
            </w:r>
            <w:r>
              <w:rPr>
                <w:spacing w:val="-2"/>
                <w:sz w:val="20"/>
              </w:rPr>
              <w:t>vybavenost</w:t>
            </w:r>
          </w:p>
          <w:p w14:paraId="6AC64A03" w14:textId="77777777" w:rsidR="00F75EDC" w:rsidRDefault="00814DAB" w:rsidP="00E24CDC">
            <w:pPr>
              <w:pStyle w:val="TableParagraph"/>
              <w:spacing w:before="18" w:line="259" w:lineRule="auto"/>
              <w:ind w:left="427" w:right="57"/>
              <w:jc w:val="both"/>
              <w:rPr>
                <w:sz w:val="20"/>
              </w:rPr>
            </w:pPr>
            <w:r>
              <w:rPr>
                <w:sz w:val="20"/>
              </w:rPr>
              <w:t>Specifikace: Znalost cizího jazyka je jednou ze stěžejních přenositelných kompetencí a nezbytností pro úspěšné uplatnění se na trhu práce. Zabezpečit kvalitní podmínky</w:t>
            </w:r>
            <w:r>
              <w:rPr>
                <w:spacing w:val="40"/>
                <w:sz w:val="20"/>
              </w:rPr>
              <w:t xml:space="preserve"> </w:t>
            </w:r>
            <w:r>
              <w:rPr>
                <w:sz w:val="20"/>
              </w:rPr>
              <w:t>pro efektivní</w:t>
            </w:r>
            <w:r>
              <w:rPr>
                <w:spacing w:val="40"/>
                <w:sz w:val="20"/>
              </w:rPr>
              <w:t xml:space="preserve"> </w:t>
            </w:r>
            <w:r>
              <w:rPr>
                <w:sz w:val="20"/>
              </w:rPr>
              <w:t>výuku</w:t>
            </w:r>
            <w:r>
              <w:rPr>
                <w:spacing w:val="40"/>
                <w:sz w:val="20"/>
              </w:rPr>
              <w:t xml:space="preserve"> </w:t>
            </w:r>
            <w:r>
              <w:rPr>
                <w:sz w:val="20"/>
              </w:rPr>
              <w:t>cizích</w:t>
            </w:r>
            <w:r>
              <w:rPr>
                <w:spacing w:val="40"/>
                <w:sz w:val="20"/>
              </w:rPr>
              <w:t xml:space="preserve"> </w:t>
            </w:r>
            <w:r>
              <w:rPr>
                <w:sz w:val="20"/>
              </w:rPr>
              <w:t>jazyků</w:t>
            </w:r>
            <w:r>
              <w:rPr>
                <w:spacing w:val="40"/>
                <w:sz w:val="20"/>
              </w:rPr>
              <w:t xml:space="preserve"> </w:t>
            </w:r>
            <w:r>
              <w:rPr>
                <w:sz w:val="20"/>
              </w:rPr>
              <w:t>na</w:t>
            </w:r>
            <w:r>
              <w:rPr>
                <w:spacing w:val="40"/>
                <w:sz w:val="20"/>
              </w:rPr>
              <w:t xml:space="preserve"> </w:t>
            </w:r>
            <w:r>
              <w:rPr>
                <w:sz w:val="20"/>
              </w:rPr>
              <w:t>školách</w:t>
            </w:r>
            <w:r>
              <w:rPr>
                <w:spacing w:val="40"/>
                <w:sz w:val="20"/>
              </w:rPr>
              <w:t xml:space="preserve"> </w:t>
            </w:r>
            <w:r>
              <w:rPr>
                <w:sz w:val="20"/>
              </w:rPr>
              <w:t>i</w:t>
            </w:r>
            <w:r>
              <w:rPr>
                <w:spacing w:val="40"/>
                <w:sz w:val="20"/>
              </w:rPr>
              <w:t xml:space="preserve"> </w:t>
            </w:r>
            <w:r>
              <w:rPr>
                <w:sz w:val="20"/>
              </w:rPr>
              <w:t>mimo</w:t>
            </w:r>
            <w:r>
              <w:rPr>
                <w:spacing w:val="40"/>
                <w:sz w:val="20"/>
              </w:rPr>
              <w:t xml:space="preserve"> </w:t>
            </w:r>
            <w:r>
              <w:rPr>
                <w:sz w:val="20"/>
              </w:rPr>
              <w:t>ně,</w:t>
            </w:r>
            <w:r>
              <w:rPr>
                <w:spacing w:val="40"/>
                <w:sz w:val="20"/>
              </w:rPr>
              <w:t xml:space="preserve"> </w:t>
            </w:r>
            <w:r>
              <w:rPr>
                <w:sz w:val="20"/>
              </w:rPr>
              <w:t>včetně</w:t>
            </w:r>
            <w:r>
              <w:rPr>
                <w:spacing w:val="40"/>
                <w:sz w:val="20"/>
              </w:rPr>
              <w:t xml:space="preserve"> </w:t>
            </w:r>
            <w:r>
              <w:rPr>
                <w:sz w:val="20"/>
              </w:rPr>
              <w:t>intenzivního</w:t>
            </w:r>
            <w:r>
              <w:rPr>
                <w:spacing w:val="40"/>
                <w:sz w:val="20"/>
              </w:rPr>
              <w:t xml:space="preserve"> </w:t>
            </w:r>
            <w:r>
              <w:rPr>
                <w:sz w:val="20"/>
              </w:rPr>
              <w:t>kontaktu</w:t>
            </w:r>
            <w:r>
              <w:rPr>
                <w:spacing w:val="40"/>
                <w:sz w:val="20"/>
              </w:rPr>
              <w:t xml:space="preserve"> </w:t>
            </w:r>
            <w:r>
              <w:rPr>
                <w:sz w:val="20"/>
              </w:rPr>
              <w:t xml:space="preserve">s rodilými </w:t>
            </w:r>
            <w:r w:rsidRPr="00A23F08">
              <w:rPr>
                <w:sz w:val="20"/>
              </w:rPr>
              <w:t>mluvčími</w:t>
            </w:r>
            <w:r w:rsidR="00677667" w:rsidRPr="00A23F08">
              <w:rPr>
                <w:sz w:val="20"/>
              </w:rPr>
              <w:t xml:space="preserve"> a lektory cizích jazyků,</w:t>
            </w:r>
            <w:r w:rsidR="00B62B34" w:rsidRPr="00A23F08">
              <w:rPr>
                <w:sz w:val="20"/>
              </w:rPr>
              <w:t xml:space="preserve"> </w:t>
            </w:r>
            <w:r w:rsidR="00B62B34">
              <w:rPr>
                <w:sz w:val="20"/>
              </w:rPr>
              <w:t>popřípadě možnost výměnných pobytů.</w:t>
            </w:r>
          </w:p>
          <w:p w14:paraId="6A7D374C" w14:textId="4B0D2F11" w:rsidR="007F5C32" w:rsidRDefault="007F5C32" w:rsidP="00E24CDC">
            <w:pPr>
              <w:pStyle w:val="TableParagraph"/>
              <w:spacing w:before="18" w:line="259" w:lineRule="auto"/>
              <w:ind w:left="427" w:right="57"/>
              <w:jc w:val="both"/>
              <w:rPr>
                <w:sz w:val="20"/>
              </w:rPr>
            </w:pPr>
          </w:p>
        </w:tc>
      </w:tr>
      <w:tr w:rsidR="00CB0FDB" w14:paraId="759981CD" w14:textId="77777777" w:rsidTr="00422F7A">
        <w:trPr>
          <w:trHeight w:val="2639"/>
        </w:trPr>
        <w:tc>
          <w:tcPr>
            <w:tcW w:w="1559" w:type="dxa"/>
            <w:shd w:val="clear" w:color="auto" w:fill="F0F0F0"/>
          </w:tcPr>
          <w:p w14:paraId="5A889581" w14:textId="77777777" w:rsidR="00CB0FDB" w:rsidRDefault="00CB0FDB" w:rsidP="00CB0FDB">
            <w:pPr>
              <w:pStyle w:val="TableParagraph"/>
              <w:spacing w:before="2"/>
              <w:ind w:left="74"/>
              <w:rPr>
                <w:sz w:val="20"/>
              </w:rPr>
            </w:pPr>
            <w:r w:rsidRPr="00B379D9">
              <w:rPr>
                <w:color w:val="FF0000"/>
                <w:sz w:val="20"/>
              </w:rPr>
              <w:t>Vazba</w:t>
            </w:r>
            <w:r w:rsidRPr="00B379D9">
              <w:rPr>
                <w:color w:val="FF0000"/>
                <w:spacing w:val="-10"/>
                <w:sz w:val="20"/>
              </w:rPr>
              <w:t xml:space="preserve"> </w:t>
            </w:r>
            <w:r w:rsidRPr="00B379D9">
              <w:rPr>
                <w:color w:val="FF0000"/>
                <w:spacing w:val="-5"/>
                <w:sz w:val="20"/>
              </w:rPr>
              <w:t>na</w:t>
            </w:r>
          </w:p>
          <w:p w14:paraId="6283C866" w14:textId="414FDB3E" w:rsidR="00CB0FDB" w:rsidRDefault="00CB0FDB" w:rsidP="00A23F08">
            <w:pPr>
              <w:pStyle w:val="TableParagraph"/>
              <w:spacing w:line="220" w:lineRule="exact"/>
              <w:ind w:left="74"/>
              <w:rPr>
                <w:sz w:val="20"/>
              </w:rPr>
            </w:pPr>
            <w:r w:rsidRPr="00B379D9">
              <w:rPr>
                <w:color w:val="FF0000"/>
                <w:sz w:val="20"/>
              </w:rPr>
              <w:t>klíčová, průřezová</w:t>
            </w:r>
            <w:r w:rsidRPr="00B379D9">
              <w:rPr>
                <w:color w:val="FF0000"/>
                <w:spacing w:val="-8"/>
                <w:sz w:val="20"/>
              </w:rPr>
              <w:t xml:space="preserve"> </w:t>
            </w:r>
            <w:r w:rsidRPr="00B379D9">
              <w:rPr>
                <w:color w:val="FF0000"/>
                <w:spacing w:val="-10"/>
                <w:sz w:val="20"/>
              </w:rPr>
              <w:t>a</w:t>
            </w:r>
            <w:r w:rsidR="00A23F08">
              <w:rPr>
                <w:sz w:val="20"/>
              </w:rPr>
              <w:t xml:space="preserve"> </w:t>
            </w:r>
            <w:r w:rsidRPr="00B379D9">
              <w:rPr>
                <w:color w:val="FF0000"/>
                <w:spacing w:val="-2"/>
                <w:sz w:val="20"/>
              </w:rPr>
              <w:t>volitelná témata</w:t>
            </w:r>
          </w:p>
        </w:tc>
        <w:tc>
          <w:tcPr>
            <w:tcW w:w="7797" w:type="dxa"/>
          </w:tcPr>
          <w:p w14:paraId="149B8961" w14:textId="77777777" w:rsidR="00CB0FDB" w:rsidRDefault="00CB0FDB" w:rsidP="00CB0FDB">
            <w:pPr>
              <w:pStyle w:val="TableParagraph"/>
              <w:spacing w:line="256" w:lineRule="auto"/>
              <w:ind w:left="426" w:right="869"/>
              <w:rPr>
                <w:color w:val="FF0000"/>
                <w:sz w:val="20"/>
                <w:u w:val="single"/>
              </w:rPr>
            </w:pPr>
            <w:r w:rsidRPr="00511B5C">
              <w:rPr>
                <w:color w:val="FF0000"/>
                <w:sz w:val="20"/>
                <w:u w:val="single"/>
              </w:rPr>
              <w:t>Klíčová témata:</w:t>
            </w:r>
          </w:p>
          <w:p w14:paraId="0A66BE0B" w14:textId="77777777" w:rsidR="00A23F08" w:rsidRPr="00A23F08" w:rsidRDefault="00A23F08" w:rsidP="00A23F08">
            <w:pPr>
              <w:pStyle w:val="TableParagraph"/>
              <w:spacing w:line="256" w:lineRule="auto"/>
              <w:ind w:left="426" w:right="869"/>
              <w:rPr>
                <w:color w:val="FF0000"/>
                <w:sz w:val="20"/>
              </w:rPr>
            </w:pPr>
            <w:r w:rsidRPr="00A23F08">
              <w:rPr>
                <w:color w:val="FF0000"/>
                <w:sz w:val="20"/>
              </w:rPr>
              <w:t>1. téma podpory moderních didaktických forem vedoucích k rozvoji klíčových kompetencí,</w:t>
            </w:r>
          </w:p>
          <w:p w14:paraId="22956757" w14:textId="77777777" w:rsidR="00A23F08" w:rsidRPr="00A23F08" w:rsidRDefault="00A23F08" w:rsidP="00A23F08">
            <w:pPr>
              <w:pStyle w:val="TableParagraph"/>
              <w:spacing w:line="256" w:lineRule="auto"/>
              <w:ind w:left="426" w:right="869"/>
              <w:rPr>
                <w:color w:val="FF0000"/>
                <w:sz w:val="20"/>
              </w:rPr>
            </w:pPr>
            <w:r w:rsidRPr="00A23F08">
              <w:rPr>
                <w:color w:val="FF0000"/>
                <w:sz w:val="20"/>
              </w:rPr>
              <w:t>2. téma rozvoje potenciálu každého žáka, zejména žáků se sociálním a jiným znevýhodněním,</w:t>
            </w:r>
          </w:p>
          <w:p w14:paraId="2F954642" w14:textId="77777777" w:rsidR="00A23F08" w:rsidRDefault="00A23F08" w:rsidP="00A23F08">
            <w:pPr>
              <w:pStyle w:val="TableParagraph"/>
              <w:spacing w:line="256" w:lineRule="auto"/>
              <w:ind w:left="426" w:right="869"/>
              <w:rPr>
                <w:color w:val="FF0000"/>
                <w:sz w:val="20"/>
              </w:rPr>
            </w:pPr>
            <w:r w:rsidRPr="00A23F08">
              <w:rPr>
                <w:color w:val="FF0000"/>
                <w:sz w:val="20"/>
              </w:rPr>
              <w:t>3. téma podpory pedagogických a didaktických kompetencí pracovníků ve vzdělávání a podpory managementu třídních kolektivů.</w:t>
            </w:r>
          </w:p>
          <w:p w14:paraId="609A1578" w14:textId="6B5B7B47" w:rsidR="00CB0FDB" w:rsidRPr="0099294B" w:rsidRDefault="00CB0FDB" w:rsidP="00A23F08">
            <w:pPr>
              <w:pStyle w:val="TableParagraph"/>
              <w:spacing w:line="256" w:lineRule="auto"/>
              <w:ind w:left="426" w:right="869"/>
              <w:rPr>
                <w:sz w:val="20"/>
                <w:u w:val="single"/>
              </w:rPr>
            </w:pPr>
            <w:r w:rsidRPr="0099294B">
              <w:rPr>
                <w:sz w:val="20"/>
                <w:u w:val="single"/>
              </w:rPr>
              <w:t>Průřezová témata:</w:t>
            </w:r>
          </w:p>
          <w:p w14:paraId="12367829" w14:textId="77777777" w:rsidR="00CB0FDB" w:rsidRPr="0099294B" w:rsidRDefault="00CB0FDB" w:rsidP="00CB0FDB">
            <w:pPr>
              <w:pStyle w:val="TableParagraph"/>
              <w:spacing w:line="256" w:lineRule="auto"/>
              <w:ind w:left="426" w:right="869"/>
              <w:rPr>
                <w:sz w:val="20"/>
              </w:rPr>
            </w:pPr>
            <w:r w:rsidRPr="0099294B">
              <w:rPr>
                <w:sz w:val="20"/>
              </w:rPr>
              <w:t>Proměna obsahu a způsobu vzdělávání</w:t>
            </w:r>
          </w:p>
          <w:p w14:paraId="4EAC6F05" w14:textId="77777777" w:rsidR="00CB0FDB" w:rsidRPr="0099294B" w:rsidRDefault="00CB0FDB" w:rsidP="00CB0FDB">
            <w:pPr>
              <w:pStyle w:val="TableParagraph"/>
              <w:spacing w:line="256" w:lineRule="auto"/>
              <w:ind w:left="426" w:right="869"/>
              <w:rPr>
                <w:sz w:val="20"/>
              </w:rPr>
            </w:pPr>
            <w:r w:rsidRPr="0099294B">
              <w:rPr>
                <w:sz w:val="20"/>
              </w:rPr>
              <w:t>Podpora učitelů, ředitelů a dalších pracovníků ve vzdělávání</w:t>
            </w:r>
          </w:p>
          <w:p w14:paraId="6E4501CE" w14:textId="77777777" w:rsidR="00CB0FDB" w:rsidRPr="0099294B" w:rsidRDefault="00CB0FDB" w:rsidP="00CB0FDB">
            <w:pPr>
              <w:pStyle w:val="TableParagraph"/>
              <w:spacing w:line="256" w:lineRule="auto"/>
              <w:ind w:left="426" w:right="869"/>
              <w:rPr>
                <w:spacing w:val="-7"/>
                <w:sz w:val="20"/>
                <w:u w:val="single"/>
              </w:rPr>
            </w:pPr>
            <w:r w:rsidRPr="0099294B">
              <w:rPr>
                <w:sz w:val="20"/>
                <w:u w:val="single"/>
              </w:rPr>
              <w:t>Volitelná témata:</w:t>
            </w:r>
            <w:r w:rsidRPr="0099294B">
              <w:rPr>
                <w:spacing w:val="-7"/>
                <w:sz w:val="20"/>
                <w:u w:val="single"/>
              </w:rPr>
              <w:t xml:space="preserve"> </w:t>
            </w:r>
          </w:p>
          <w:p w14:paraId="3DE70CB7" w14:textId="77777777" w:rsidR="00CB0FDB" w:rsidRPr="0099294B" w:rsidRDefault="00CB0FDB" w:rsidP="00CB0FDB">
            <w:pPr>
              <w:pStyle w:val="TableParagraph"/>
              <w:spacing w:before="18"/>
              <w:ind w:left="426"/>
              <w:rPr>
                <w:sz w:val="20"/>
              </w:rPr>
            </w:pPr>
            <w:r w:rsidRPr="0099294B">
              <w:rPr>
                <w:sz w:val="20"/>
              </w:rPr>
              <w:t>Rozvoj kompetencí dětí a žáků pro aktivní používání cizího jazyka</w:t>
            </w:r>
          </w:p>
          <w:p w14:paraId="62678687" w14:textId="77777777" w:rsidR="00CB0FDB" w:rsidRPr="0099294B" w:rsidRDefault="00CB0FDB" w:rsidP="00CB0FDB">
            <w:pPr>
              <w:pStyle w:val="TableParagraph"/>
              <w:spacing w:before="19" w:line="237" w:lineRule="exact"/>
              <w:ind w:left="427"/>
              <w:rPr>
                <w:sz w:val="20"/>
              </w:rPr>
            </w:pPr>
            <w:r w:rsidRPr="0099294B">
              <w:rPr>
                <w:sz w:val="20"/>
              </w:rPr>
              <w:t>Investice do rozvoje kapacit základních škol</w:t>
            </w:r>
          </w:p>
          <w:p w14:paraId="0009088C" w14:textId="63DF8E9D" w:rsidR="00E24CDC" w:rsidRDefault="00E24CDC" w:rsidP="00CB0FDB">
            <w:pPr>
              <w:pStyle w:val="TableParagraph"/>
              <w:spacing w:before="19" w:line="237" w:lineRule="exact"/>
              <w:ind w:left="427"/>
              <w:rPr>
                <w:sz w:val="20"/>
              </w:rPr>
            </w:pPr>
          </w:p>
        </w:tc>
      </w:tr>
      <w:tr w:rsidR="00F75EDC" w14:paraId="68878736" w14:textId="77777777" w:rsidTr="00422F7A">
        <w:trPr>
          <w:trHeight w:val="1581"/>
        </w:trPr>
        <w:tc>
          <w:tcPr>
            <w:tcW w:w="1559" w:type="dxa"/>
            <w:shd w:val="clear" w:color="auto" w:fill="F0F0F0"/>
          </w:tcPr>
          <w:p w14:paraId="2DBCD43F" w14:textId="7F63DD8A" w:rsidR="00F75EDC" w:rsidRDefault="003715B8" w:rsidP="003715B8">
            <w:pPr>
              <w:pStyle w:val="TableParagraph"/>
              <w:rPr>
                <w:sz w:val="20"/>
              </w:rPr>
            </w:pPr>
            <w:r>
              <w:rPr>
                <w:sz w:val="20"/>
              </w:rPr>
              <w:t xml:space="preserve"> </w:t>
            </w:r>
            <w:r w:rsidR="00814DAB">
              <w:rPr>
                <w:spacing w:val="-2"/>
                <w:sz w:val="20"/>
              </w:rPr>
              <w:t>Indikátory</w:t>
            </w:r>
          </w:p>
        </w:tc>
        <w:tc>
          <w:tcPr>
            <w:tcW w:w="7797" w:type="dxa"/>
          </w:tcPr>
          <w:p w14:paraId="014542AD" w14:textId="77777777" w:rsidR="005E4030" w:rsidRDefault="00814DAB" w:rsidP="00E24CDC">
            <w:pPr>
              <w:pStyle w:val="TableParagraph"/>
              <w:spacing w:before="1" w:line="259" w:lineRule="auto"/>
              <w:ind w:left="427"/>
              <w:jc w:val="both"/>
              <w:rPr>
                <w:sz w:val="20"/>
              </w:rPr>
            </w:pPr>
            <w:r>
              <w:rPr>
                <w:sz w:val="20"/>
              </w:rPr>
              <w:t>Způsob</w:t>
            </w:r>
            <w:r>
              <w:rPr>
                <w:spacing w:val="-7"/>
                <w:sz w:val="20"/>
              </w:rPr>
              <w:t xml:space="preserve"> </w:t>
            </w:r>
            <w:r>
              <w:rPr>
                <w:sz w:val="20"/>
              </w:rPr>
              <w:t>změření</w:t>
            </w:r>
            <w:r>
              <w:rPr>
                <w:spacing w:val="-6"/>
                <w:sz w:val="20"/>
              </w:rPr>
              <w:t xml:space="preserve"> </w:t>
            </w:r>
            <w:r>
              <w:rPr>
                <w:sz w:val="20"/>
              </w:rPr>
              <w:t>dosažení</w:t>
            </w:r>
            <w:r>
              <w:rPr>
                <w:spacing w:val="-4"/>
                <w:sz w:val="20"/>
              </w:rPr>
              <w:t xml:space="preserve"> </w:t>
            </w:r>
            <w:r>
              <w:rPr>
                <w:sz w:val="20"/>
              </w:rPr>
              <w:t xml:space="preserve">cíle: </w:t>
            </w:r>
          </w:p>
          <w:p w14:paraId="14DF1E1A" w14:textId="77777777" w:rsidR="005E4030" w:rsidRDefault="00814DAB" w:rsidP="00E24CDC">
            <w:pPr>
              <w:pStyle w:val="TableParagraph"/>
              <w:spacing w:before="1" w:line="259" w:lineRule="auto"/>
              <w:ind w:left="427"/>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402752EC" w14:textId="591BA6E9" w:rsidR="00F75EDC" w:rsidRDefault="00814DAB" w:rsidP="00E24CDC">
            <w:pPr>
              <w:pStyle w:val="TableParagraph"/>
              <w:spacing w:before="1" w:line="259" w:lineRule="auto"/>
              <w:ind w:left="427"/>
              <w:jc w:val="both"/>
              <w:rPr>
                <w:sz w:val="20"/>
              </w:rPr>
            </w:pPr>
            <w:r>
              <w:rPr>
                <w:sz w:val="20"/>
              </w:rPr>
              <w:t>Počet podpořených osob</w:t>
            </w:r>
          </w:p>
          <w:p w14:paraId="3FA50000" w14:textId="77777777" w:rsidR="00F75EDC" w:rsidRDefault="00814DAB" w:rsidP="00E24CDC">
            <w:pPr>
              <w:pStyle w:val="TableParagraph"/>
              <w:spacing w:line="243" w:lineRule="exact"/>
              <w:ind w:left="427"/>
              <w:jc w:val="both"/>
              <w:rPr>
                <w:sz w:val="20"/>
              </w:rPr>
            </w:pPr>
            <w:r>
              <w:rPr>
                <w:sz w:val="20"/>
              </w:rPr>
              <w:t>Počet</w:t>
            </w:r>
            <w:r>
              <w:rPr>
                <w:spacing w:val="-10"/>
                <w:sz w:val="20"/>
              </w:rPr>
              <w:t xml:space="preserve"> </w:t>
            </w:r>
            <w:r>
              <w:rPr>
                <w:sz w:val="20"/>
              </w:rPr>
              <w:t>pořízených</w:t>
            </w:r>
            <w:r>
              <w:rPr>
                <w:spacing w:val="-9"/>
                <w:sz w:val="20"/>
              </w:rPr>
              <w:t xml:space="preserve"> </w:t>
            </w:r>
            <w:r>
              <w:rPr>
                <w:spacing w:val="-2"/>
                <w:sz w:val="20"/>
              </w:rPr>
              <w:t>pomůcek</w:t>
            </w:r>
          </w:p>
          <w:p w14:paraId="37FDD8CA" w14:textId="77777777" w:rsidR="00F75EDC" w:rsidRDefault="00814DAB" w:rsidP="00E24CDC">
            <w:pPr>
              <w:pStyle w:val="TableParagraph"/>
              <w:spacing w:before="18"/>
              <w:ind w:left="427"/>
              <w:jc w:val="both"/>
              <w:rPr>
                <w:sz w:val="20"/>
              </w:rPr>
            </w:pPr>
            <w:r>
              <w:rPr>
                <w:sz w:val="20"/>
              </w:rPr>
              <w:t>Počet</w:t>
            </w:r>
            <w:r>
              <w:rPr>
                <w:spacing w:val="-6"/>
                <w:sz w:val="20"/>
              </w:rPr>
              <w:t xml:space="preserve"> </w:t>
            </w:r>
            <w:r>
              <w:rPr>
                <w:sz w:val="20"/>
              </w:rPr>
              <w:t>personálních</w:t>
            </w:r>
            <w:r>
              <w:rPr>
                <w:spacing w:val="-5"/>
                <w:sz w:val="20"/>
              </w:rPr>
              <w:t xml:space="preserve"> </w:t>
            </w:r>
            <w:r>
              <w:rPr>
                <w:sz w:val="20"/>
              </w:rPr>
              <w:t>podpor</w:t>
            </w:r>
            <w:r>
              <w:rPr>
                <w:spacing w:val="-5"/>
                <w:sz w:val="20"/>
              </w:rPr>
              <w:t xml:space="preserve"> </w:t>
            </w:r>
            <w:r>
              <w:rPr>
                <w:sz w:val="20"/>
              </w:rPr>
              <w:t>ve</w:t>
            </w:r>
            <w:r>
              <w:rPr>
                <w:spacing w:val="-6"/>
                <w:sz w:val="20"/>
              </w:rPr>
              <w:t xml:space="preserve"> </w:t>
            </w:r>
            <w:r>
              <w:rPr>
                <w:spacing w:val="-4"/>
                <w:sz w:val="20"/>
              </w:rPr>
              <w:t>výuce</w:t>
            </w:r>
          </w:p>
          <w:p w14:paraId="667D857F" w14:textId="20BE5B7A" w:rsidR="00F75EDC" w:rsidRDefault="00814DAB" w:rsidP="00E24CDC">
            <w:pPr>
              <w:pStyle w:val="TableParagraph"/>
              <w:spacing w:before="19"/>
              <w:ind w:left="427"/>
              <w:jc w:val="both"/>
              <w:rPr>
                <w:spacing w:val="-2"/>
                <w:sz w:val="20"/>
              </w:rPr>
            </w:pPr>
            <w:r>
              <w:rPr>
                <w:sz w:val="20"/>
              </w:rPr>
              <w:t>Počet</w:t>
            </w:r>
            <w:r>
              <w:rPr>
                <w:spacing w:val="-10"/>
                <w:sz w:val="20"/>
              </w:rPr>
              <w:t xml:space="preserve"> </w:t>
            </w:r>
            <w:r>
              <w:rPr>
                <w:sz w:val="20"/>
              </w:rPr>
              <w:t>společně</w:t>
            </w:r>
            <w:r>
              <w:rPr>
                <w:spacing w:val="-9"/>
                <w:sz w:val="20"/>
              </w:rPr>
              <w:t xml:space="preserve"> </w:t>
            </w:r>
            <w:r w:rsidRPr="0099294B">
              <w:rPr>
                <w:sz w:val="20"/>
              </w:rPr>
              <w:t>realizovaných</w:t>
            </w:r>
            <w:r w:rsidRPr="0099294B">
              <w:rPr>
                <w:spacing w:val="-7"/>
                <w:sz w:val="20"/>
              </w:rPr>
              <w:t xml:space="preserve"> </w:t>
            </w:r>
            <w:r w:rsidR="00474024" w:rsidRPr="0099294B">
              <w:rPr>
                <w:spacing w:val="-7"/>
                <w:sz w:val="20"/>
              </w:rPr>
              <w:t xml:space="preserve">akcí a </w:t>
            </w:r>
            <w:r>
              <w:rPr>
                <w:spacing w:val="-2"/>
                <w:sz w:val="20"/>
              </w:rPr>
              <w:t>projektů</w:t>
            </w:r>
          </w:p>
          <w:p w14:paraId="2072A097" w14:textId="77777777" w:rsidR="005E4030" w:rsidRDefault="005E4030" w:rsidP="00E24CDC">
            <w:pPr>
              <w:pStyle w:val="TableParagraph"/>
              <w:spacing w:before="19"/>
              <w:ind w:left="427"/>
              <w:jc w:val="both"/>
              <w:rPr>
                <w:sz w:val="20"/>
              </w:rPr>
            </w:pPr>
          </w:p>
        </w:tc>
      </w:tr>
    </w:tbl>
    <w:p w14:paraId="50E2DC5B" w14:textId="58486E99" w:rsidR="00F75EDC" w:rsidRDefault="00F75EDC" w:rsidP="00E16A54">
      <w:pPr>
        <w:tabs>
          <w:tab w:val="left" w:pos="1284"/>
        </w:tabs>
        <w:jc w:val="both"/>
        <w:rPr>
          <w:sz w:val="20"/>
        </w:rPr>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3"/>
        <w:gridCol w:w="7766"/>
      </w:tblGrid>
      <w:tr w:rsidR="00F75EDC" w14:paraId="64E12C00" w14:textId="77777777" w:rsidTr="0099294B">
        <w:trPr>
          <w:trHeight w:val="422"/>
        </w:trPr>
        <w:tc>
          <w:tcPr>
            <w:tcW w:w="1533" w:type="dxa"/>
            <w:shd w:val="clear" w:color="auto" w:fill="8FC36B"/>
          </w:tcPr>
          <w:p w14:paraId="07A0F01F" w14:textId="77777777" w:rsidR="00F75EDC" w:rsidRDefault="00F75EDC">
            <w:pPr>
              <w:pStyle w:val="TableParagraph"/>
              <w:rPr>
                <w:rFonts w:ascii="Times New Roman"/>
                <w:sz w:val="18"/>
              </w:rPr>
            </w:pPr>
          </w:p>
        </w:tc>
        <w:tc>
          <w:tcPr>
            <w:tcW w:w="7766" w:type="dxa"/>
            <w:shd w:val="clear" w:color="auto" w:fill="8FC36B"/>
          </w:tcPr>
          <w:p w14:paraId="44289B78" w14:textId="77777777" w:rsidR="00F75EDC" w:rsidRDefault="00814DAB">
            <w:pPr>
              <w:pStyle w:val="TableParagraph"/>
              <w:spacing w:before="3"/>
              <w:ind w:left="426"/>
              <w:rPr>
                <w:sz w:val="20"/>
              </w:rPr>
            </w:pPr>
            <w:r>
              <w:rPr>
                <w:sz w:val="20"/>
              </w:rPr>
              <w:t>Rozpracování</w:t>
            </w:r>
            <w:r>
              <w:rPr>
                <w:spacing w:val="-10"/>
                <w:sz w:val="20"/>
              </w:rPr>
              <w:t xml:space="preserve"> </w:t>
            </w:r>
            <w:r>
              <w:rPr>
                <w:sz w:val="20"/>
              </w:rPr>
              <w:t>priority</w:t>
            </w:r>
            <w:r>
              <w:rPr>
                <w:spacing w:val="-7"/>
                <w:sz w:val="20"/>
              </w:rPr>
              <w:t xml:space="preserve"> </w:t>
            </w:r>
            <w:r>
              <w:rPr>
                <w:sz w:val="20"/>
              </w:rPr>
              <w:t>2</w:t>
            </w:r>
            <w:r>
              <w:rPr>
                <w:spacing w:val="-7"/>
                <w:sz w:val="20"/>
              </w:rPr>
              <w:t xml:space="preserve"> </w:t>
            </w:r>
            <w:r>
              <w:rPr>
                <w:sz w:val="20"/>
              </w:rPr>
              <w:t>Kompetence</w:t>
            </w:r>
            <w:r>
              <w:rPr>
                <w:spacing w:val="-9"/>
                <w:sz w:val="20"/>
              </w:rPr>
              <w:t xml:space="preserve"> </w:t>
            </w:r>
            <w:r>
              <w:rPr>
                <w:sz w:val="20"/>
              </w:rPr>
              <w:t>pro</w:t>
            </w:r>
            <w:r>
              <w:rPr>
                <w:spacing w:val="-8"/>
                <w:sz w:val="20"/>
              </w:rPr>
              <w:t xml:space="preserve"> </w:t>
            </w:r>
            <w:r>
              <w:rPr>
                <w:sz w:val="20"/>
              </w:rPr>
              <w:t>trh</w:t>
            </w:r>
            <w:r>
              <w:rPr>
                <w:spacing w:val="-7"/>
                <w:sz w:val="20"/>
              </w:rPr>
              <w:t xml:space="preserve"> </w:t>
            </w:r>
            <w:r>
              <w:rPr>
                <w:spacing w:val="-4"/>
                <w:sz w:val="20"/>
              </w:rPr>
              <w:t>práce</w:t>
            </w:r>
          </w:p>
        </w:tc>
      </w:tr>
      <w:tr w:rsidR="00F75EDC" w14:paraId="3655A4BF" w14:textId="77777777" w:rsidTr="0099294B">
        <w:trPr>
          <w:trHeight w:val="941"/>
        </w:trPr>
        <w:tc>
          <w:tcPr>
            <w:tcW w:w="1533" w:type="dxa"/>
            <w:shd w:val="clear" w:color="auto" w:fill="F0F0F0"/>
          </w:tcPr>
          <w:p w14:paraId="3BA24E40" w14:textId="7483CFCC" w:rsidR="00F75EDC" w:rsidRDefault="003715B8" w:rsidP="003715B8">
            <w:pPr>
              <w:pStyle w:val="TableParagraph"/>
              <w:rPr>
                <w:sz w:val="20"/>
              </w:rPr>
            </w:pPr>
            <w:r>
              <w:rPr>
                <w:sz w:val="20"/>
              </w:rPr>
              <w:t xml:space="preserve"> </w:t>
            </w:r>
            <w:r w:rsidR="00814DAB">
              <w:rPr>
                <w:sz w:val="20"/>
              </w:rPr>
              <w:t>Cíl</w:t>
            </w:r>
            <w:r w:rsidR="00814DAB">
              <w:rPr>
                <w:spacing w:val="-5"/>
                <w:sz w:val="20"/>
              </w:rPr>
              <w:t xml:space="preserve"> </w:t>
            </w:r>
            <w:r w:rsidR="00814DAB">
              <w:rPr>
                <w:sz w:val="20"/>
              </w:rPr>
              <w:t>a</w:t>
            </w:r>
            <w:r w:rsidR="00814DAB">
              <w:rPr>
                <w:spacing w:val="-1"/>
                <w:sz w:val="20"/>
              </w:rPr>
              <w:t xml:space="preserve"> </w:t>
            </w:r>
            <w:r w:rsidR="00814DAB">
              <w:rPr>
                <w:sz w:val="20"/>
              </w:rPr>
              <w:t>popis</w:t>
            </w:r>
            <w:r w:rsidR="00814DAB">
              <w:rPr>
                <w:spacing w:val="-5"/>
                <w:sz w:val="20"/>
              </w:rPr>
              <w:t xml:space="preserve"> </w:t>
            </w:r>
            <w:r w:rsidR="00814DAB">
              <w:rPr>
                <w:spacing w:val="-4"/>
                <w:sz w:val="20"/>
              </w:rPr>
              <w:t>cíle</w:t>
            </w:r>
          </w:p>
        </w:tc>
        <w:tc>
          <w:tcPr>
            <w:tcW w:w="7766" w:type="dxa"/>
          </w:tcPr>
          <w:p w14:paraId="5CA0AE96" w14:textId="65E9F374" w:rsidR="00F75EDC" w:rsidRPr="0099294B" w:rsidRDefault="00814DAB">
            <w:pPr>
              <w:pStyle w:val="TableParagraph"/>
              <w:spacing w:before="6"/>
              <w:ind w:left="426"/>
              <w:rPr>
                <w:sz w:val="20"/>
              </w:rPr>
            </w:pPr>
            <w:r>
              <w:rPr>
                <w:sz w:val="20"/>
              </w:rPr>
              <w:t>Cíl</w:t>
            </w:r>
            <w:r>
              <w:rPr>
                <w:spacing w:val="-5"/>
                <w:sz w:val="20"/>
              </w:rPr>
              <w:t xml:space="preserve"> </w:t>
            </w:r>
            <w:r>
              <w:rPr>
                <w:sz w:val="20"/>
              </w:rPr>
              <w:t>číslo/název:</w:t>
            </w:r>
            <w:r>
              <w:rPr>
                <w:spacing w:val="-6"/>
                <w:sz w:val="20"/>
              </w:rPr>
              <w:t xml:space="preserve"> </w:t>
            </w:r>
            <w:r>
              <w:rPr>
                <w:sz w:val="20"/>
              </w:rPr>
              <w:t>2.2</w:t>
            </w:r>
            <w:r>
              <w:rPr>
                <w:spacing w:val="-4"/>
                <w:sz w:val="20"/>
              </w:rPr>
              <w:t xml:space="preserve"> </w:t>
            </w:r>
            <w:r>
              <w:rPr>
                <w:sz w:val="20"/>
              </w:rPr>
              <w:t>Rozvíjet</w:t>
            </w:r>
            <w:r>
              <w:rPr>
                <w:spacing w:val="-4"/>
                <w:sz w:val="20"/>
              </w:rPr>
              <w:t xml:space="preserve"> </w:t>
            </w:r>
            <w:r>
              <w:rPr>
                <w:sz w:val="20"/>
              </w:rPr>
              <w:t>děti</w:t>
            </w:r>
            <w:r>
              <w:rPr>
                <w:spacing w:val="-7"/>
                <w:sz w:val="20"/>
              </w:rPr>
              <w:t xml:space="preserve"> </w:t>
            </w:r>
            <w:r>
              <w:rPr>
                <w:sz w:val="20"/>
              </w:rPr>
              <w:t>a</w:t>
            </w:r>
            <w:r>
              <w:rPr>
                <w:spacing w:val="-4"/>
                <w:sz w:val="20"/>
              </w:rPr>
              <w:t xml:space="preserve"> </w:t>
            </w:r>
            <w:r>
              <w:rPr>
                <w:sz w:val="20"/>
              </w:rPr>
              <w:t>žáky</w:t>
            </w:r>
            <w:r>
              <w:rPr>
                <w:spacing w:val="-6"/>
                <w:sz w:val="20"/>
              </w:rPr>
              <w:t xml:space="preserve"> </w:t>
            </w:r>
            <w:r>
              <w:rPr>
                <w:sz w:val="20"/>
              </w:rPr>
              <w:t>v</w:t>
            </w:r>
            <w:r>
              <w:rPr>
                <w:spacing w:val="-5"/>
                <w:sz w:val="20"/>
              </w:rPr>
              <w:t xml:space="preserve"> </w:t>
            </w:r>
            <w:r>
              <w:rPr>
                <w:sz w:val="20"/>
              </w:rPr>
              <w:t>praktických</w:t>
            </w:r>
            <w:r>
              <w:rPr>
                <w:spacing w:val="-5"/>
                <w:sz w:val="20"/>
              </w:rPr>
              <w:t xml:space="preserve"> </w:t>
            </w:r>
            <w:r>
              <w:rPr>
                <w:spacing w:val="-2"/>
                <w:sz w:val="20"/>
              </w:rPr>
              <w:t>dovednostech</w:t>
            </w:r>
            <w:r w:rsidR="000D3891">
              <w:rPr>
                <w:spacing w:val="-2"/>
                <w:sz w:val="20"/>
              </w:rPr>
              <w:t xml:space="preserve"> </w:t>
            </w:r>
            <w:r w:rsidR="000D3891" w:rsidRPr="0099294B">
              <w:rPr>
                <w:spacing w:val="-2"/>
                <w:sz w:val="20"/>
              </w:rPr>
              <w:t>a gramotnostech</w:t>
            </w:r>
          </w:p>
          <w:p w14:paraId="6F67EB69" w14:textId="77777777" w:rsidR="00F75EDC" w:rsidRDefault="00814DAB" w:rsidP="007F5C32">
            <w:pPr>
              <w:pStyle w:val="TableParagraph"/>
              <w:spacing w:before="15" w:line="259" w:lineRule="auto"/>
              <w:ind w:left="426"/>
              <w:rPr>
                <w:sz w:val="20"/>
              </w:rPr>
            </w:pPr>
            <w:r w:rsidRPr="0099294B">
              <w:rPr>
                <w:sz w:val="20"/>
              </w:rPr>
              <w:t>Specifikace:</w:t>
            </w:r>
            <w:r w:rsidRPr="0099294B">
              <w:rPr>
                <w:spacing w:val="-4"/>
                <w:sz w:val="20"/>
              </w:rPr>
              <w:t xml:space="preserve"> </w:t>
            </w:r>
            <w:r w:rsidRPr="0099294B">
              <w:rPr>
                <w:sz w:val="20"/>
              </w:rPr>
              <w:t>V</w:t>
            </w:r>
            <w:r w:rsidRPr="0099294B">
              <w:rPr>
                <w:spacing w:val="-4"/>
                <w:sz w:val="20"/>
              </w:rPr>
              <w:t xml:space="preserve"> </w:t>
            </w:r>
            <w:r w:rsidRPr="0099294B">
              <w:rPr>
                <w:sz w:val="20"/>
              </w:rPr>
              <w:t>životě</w:t>
            </w:r>
            <w:r w:rsidRPr="0099294B">
              <w:rPr>
                <w:spacing w:val="-5"/>
                <w:sz w:val="20"/>
              </w:rPr>
              <w:t xml:space="preserve"> </w:t>
            </w:r>
            <w:r w:rsidRPr="0099294B">
              <w:rPr>
                <w:sz w:val="20"/>
              </w:rPr>
              <w:t>nepotřebujeme</w:t>
            </w:r>
            <w:r w:rsidRPr="0099294B">
              <w:rPr>
                <w:spacing w:val="-5"/>
                <w:sz w:val="20"/>
              </w:rPr>
              <w:t xml:space="preserve"> </w:t>
            </w:r>
            <w:r w:rsidRPr="0099294B">
              <w:rPr>
                <w:sz w:val="20"/>
              </w:rPr>
              <w:t>pouze</w:t>
            </w:r>
            <w:r w:rsidRPr="0099294B">
              <w:rPr>
                <w:spacing w:val="-4"/>
                <w:sz w:val="20"/>
              </w:rPr>
              <w:t xml:space="preserve"> </w:t>
            </w:r>
            <w:r w:rsidRPr="0099294B">
              <w:rPr>
                <w:sz w:val="20"/>
              </w:rPr>
              <w:t>hlavu,</w:t>
            </w:r>
            <w:r w:rsidRPr="0099294B">
              <w:rPr>
                <w:spacing w:val="-5"/>
                <w:sz w:val="20"/>
              </w:rPr>
              <w:t xml:space="preserve"> </w:t>
            </w:r>
            <w:r w:rsidRPr="0099294B">
              <w:rPr>
                <w:sz w:val="20"/>
              </w:rPr>
              <w:t>ale</w:t>
            </w:r>
            <w:r w:rsidRPr="0099294B">
              <w:rPr>
                <w:spacing w:val="-3"/>
                <w:sz w:val="20"/>
              </w:rPr>
              <w:t xml:space="preserve"> </w:t>
            </w:r>
            <w:r w:rsidRPr="0099294B">
              <w:rPr>
                <w:sz w:val="20"/>
              </w:rPr>
              <w:t>také</w:t>
            </w:r>
            <w:r w:rsidRPr="0099294B">
              <w:rPr>
                <w:spacing w:val="-5"/>
                <w:sz w:val="20"/>
              </w:rPr>
              <w:t xml:space="preserve"> </w:t>
            </w:r>
            <w:r w:rsidRPr="0099294B">
              <w:rPr>
                <w:sz w:val="20"/>
              </w:rPr>
              <w:t>ruce.</w:t>
            </w:r>
            <w:r w:rsidRPr="0099294B">
              <w:rPr>
                <w:spacing w:val="-4"/>
                <w:sz w:val="20"/>
              </w:rPr>
              <w:t xml:space="preserve"> </w:t>
            </w:r>
            <w:r w:rsidRPr="0099294B">
              <w:rPr>
                <w:sz w:val="20"/>
              </w:rPr>
              <w:t>Cílem</w:t>
            </w:r>
            <w:r w:rsidRPr="0099294B">
              <w:rPr>
                <w:spacing w:val="-4"/>
                <w:sz w:val="20"/>
              </w:rPr>
              <w:t xml:space="preserve"> </w:t>
            </w:r>
            <w:r w:rsidRPr="0099294B">
              <w:rPr>
                <w:sz w:val="20"/>
              </w:rPr>
              <w:t>je</w:t>
            </w:r>
            <w:r w:rsidRPr="0099294B">
              <w:rPr>
                <w:spacing w:val="-4"/>
                <w:sz w:val="20"/>
              </w:rPr>
              <w:t xml:space="preserve"> </w:t>
            </w:r>
            <w:r w:rsidRPr="0099294B">
              <w:rPr>
                <w:sz w:val="20"/>
              </w:rPr>
              <w:t xml:space="preserve">všestranně podpořit rozvoj </w:t>
            </w:r>
            <w:r w:rsidR="006D27B8" w:rsidRPr="0099294B">
              <w:rPr>
                <w:sz w:val="20"/>
              </w:rPr>
              <w:t>gramotností</w:t>
            </w:r>
            <w:r w:rsidR="00911137" w:rsidRPr="0099294B">
              <w:rPr>
                <w:sz w:val="20"/>
              </w:rPr>
              <w:t>,</w:t>
            </w:r>
            <w:r w:rsidR="006F3905" w:rsidRPr="0099294B">
              <w:rPr>
                <w:sz w:val="20"/>
              </w:rPr>
              <w:t xml:space="preserve"> ale i </w:t>
            </w:r>
            <w:r w:rsidRPr="0099294B">
              <w:rPr>
                <w:sz w:val="20"/>
              </w:rPr>
              <w:t>polytechnických</w:t>
            </w:r>
            <w:r w:rsidR="003A1454" w:rsidRPr="0099294B">
              <w:rPr>
                <w:sz w:val="20"/>
              </w:rPr>
              <w:t>,</w:t>
            </w:r>
            <w:r w:rsidRPr="0099294B">
              <w:rPr>
                <w:sz w:val="20"/>
              </w:rPr>
              <w:t xml:space="preserve"> praktických </w:t>
            </w:r>
            <w:r w:rsidR="000F68E3" w:rsidRPr="0099294B">
              <w:rPr>
                <w:sz w:val="20"/>
              </w:rPr>
              <w:t xml:space="preserve">a všestranných </w:t>
            </w:r>
            <w:r w:rsidRPr="0099294B">
              <w:rPr>
                <w:sz w:val="20"/>
              </w:rPr>
              <w:t>dovednost</w:t>
            </w:r>
            <w:r w:rsidR="005E2FC9" w:rsidRPr="0099294B">
              <w:rPr>
                <w:sz w:val="20"/>
              </w:rPr>
              <w:t>í dětí a žáků</w:t>
            </w:r>
            <w:r w:rsidRPr="0099294B">
              <w:rPr>
                <w:sz w:val="20"/>
              </w:rPr>
              <w:t>.</w:t>
            </w:r>
          </w:p>
          <w:p w14:paraId="644496AF" w14:textId="772A7432" w:rsidR="007F5C32" w:rsidRDefault="007F5C32" w:rsidP="007F5C32">
            <w:pPr>
              <w:pStyle w:val="TableParagraph"/>
              <w:spacing w:before="15" w:line="259" w:lineRule="auto"/>
              <w:ind w:left="426"/>
              <w:rPr>
                <w:sz w:val="20"/>
              </w:rPr>
            </w:pPr>
          </w:p>
        </w:tc>
      </w:tr>
      <w:tr w:rsidR="00DD14C2" w14:paraId="64BAB6FB" w14:textId="77777777" w:rsidTr="0099294B">
        <w:trPr>
          <w:trHeight w:val="563"/>
        </w:trPr>
        <w:tc>
          <w:tcPr>
            <w:tcW w:w="1533" w:type="dxa"/>
            <w:shd w:val="clear" w:color="auto" w:fill="F0F0F0"/>
          </w:tcPr>
          <w:p w14:paraId="10E0FAA3" w14:textId="77777777" w:rsidR="00DD14C2" w:rsidRDefault="00DD14C2" w:rsidP="00DD14C2">
            <w:pPr>
              <w:pStyle w:val="TableParagraph"/>
              <w:spacing w:before="2"/>
              <w:ind w:left="74"/>
              <w:rPr>
                <w:sz w:val="20"/>
              </w:rPr>
            </w:pPr>
            <w:r w:rsidRPr="00B379D9">
              <w:rPr>
                <w:color w:val="FF0000"/>
                <w:sz w:val="20"/>
              </w:rPr>
              <w:lastRenderedPageBreak/>
              <w:t>Vazba</w:t>
            </w:r>
            <w:r w:rsidRPr="00B379D9">
              <w:rPr>
                <w:color w:val="FF0000"/>
                <w:spacing w:val="-10"/>
                <w:sz w:val="20"/>
              </w:rPr>
              <w:t xml:space="preserve"> </w:t>
            </w:r>
            <w:r w:rsidRPr="00B379D9">
              <w:rPr>
                <w:color w:val="FF0000"/>
                <w:spacing w:val="-5"/>
                <w:sz w:val="20"/>
              </w:rPr>
              <w:t>na</w:t>
            </w:r>
          </w:p>
          <w:p w14:paraId="21FBEFFF" w14:textId="77777777" w:rsidR="00DD14C2" w:rsidRDefault="00DD14C2" w:rsidP="00DD14C2">
            <w:pPr>
              <w:pStyle w:val="TableParagraph"/>
              <w:spacing w:line="220" w:lineRule="exact"/>
              <w:ind w:left="74"/>
              <w:rPr>
                <w:sz w:val="20"/>
              </w:rPr>
            </w:pPr>
            <w:r w:rsidRPr="00B379D9">
              <w:rPr>
                <w:color w:val="FF0000"/>
                <w:sz w:val="20"/>
              </w:rPr>
              <w:t>klíčová, průřezová</w:t>
            </w:r>
            <w:r w:rsidRPr="00B379D9">
              <w:rPr>
                <w:color w:val="FF0000"/>
                <w:spacing w:val="-8"/>
                <w:sz w:val="20"/>
              </w:rPr>
              <w:t xml:space="preserve"> </w:t>
            </w:r>
            <w:r w:rsidRPr="00B379D9">
              <w:rPr>
                <w:color w:val="FF0000"/>
                <w:spacing w:val="-10"/>
                <w:sz w:val="20"/>
              </w:rPr>
              <w:t>a</w:t>
            </w:r>
          </w:p>
          <w:p w14:paraId="0E9DFFD1" w14:textId="5932C6A1" w:rsidR="00DD14C2" w:rsidRDefault="00DD14C2" w:rsidP="00DD14C2">
            <w:pPr>
              <w:pStyle w:val="TableParagraph"/>
              <w:spacing w:line="243" w:lineRule="exact"/>
              <w:ind w:left="71"/>
              <w:rPr>
                <w:sz w:val="20"/>
              </w:rPr>
            </w:pPr>
            <w:r w:rsidRPr="00B379D9">
              <w:rPr>
                <w:color w:val="FF0000"/>
                <w:spacing w:val="-2"/>
                <w:sz w:val="20"/>
              </w:rPr>
              <w:t>volitelná témata</w:t>
            </w:r>
          </w:p>
        </w:tc>
        <w:tc>
          <w:tcPr>
            <w:tcW w:w="7766" w:type="dxa"/>
          </w:tcPr>
          <w:p w14:paraId="5CB20282" w14:textId="77777777" w:rsidR="00DD14C2" w:rsidRDefault="00DD14C2" w:rsidP="00DD14C2">
            <w:pPr>
              <w:pStyle w:val="TableParagraph"/>
              <w:spacing w:line="256" w:lineRule="auto"/>
              <w:ind w:left="426" w:right="869"/>
              <w:rPr>
                <w:color w:val="FF0000"/>
                <w:sz w:val="20"/>
                <w:u w:val="single"/>
              </w:rPr>
            </w:pPr>
            <w:r w:rsidRPr="00511B5C">
              <w:rPr>
                <w:color w:val="FF0000"/>
                <w:sz w:val="20"/>
                <w:u w:val="single"/>
              </w:rPr>
              <w:t>Klíčová témata:</w:t>
            </w:r>
          </w:p>
          <w:p w14:paraId="61D17658" w14:textId="77777777" w:rsidR="0099294B" w:rsidRPr="0099294B" w:rsidRDefault="0099294B" w:rsidP="0099294B">
            <w:pPr>
              <w:pStyle w:val="TableParagraph"/>
              <w:spacing w:line="256" w:lineRule="auto"/>
              <w:ind w:left="426" w:right="869"/>
              <w:rPr>
                <w:color w:val="FF0000"/>
                <w:sz w:val="20"/>
              </w:rPr>
            </w:pPr>
            <w:r w:rsidRPr="0099294B">
              <w:rPr>
                <w:color w:val="FF0000"/>
                <w:sz w:val="20"/>
              </w:rPr>
              <w:t>1. téma podpory moderních didaktických forem vedoucích k rozvoji klíčových kompetencí,</w:t>
            </w:r>
          </w:p>
          <w:p w14:paraId="3BB5FB71" w14:textId="77777777" w:rsidR="0099294B" w:rsidRPr="0099294B" w:rsidRDefault="0099294B" w:rsidP="0099294B">
            <w:pPr>
              <w:pStyle w:val="TableParagraph"/>
              <w:spacing w:line="256" w:lineRule="auto"/>
              <w:ind w:left="426" w:right="869"/>
              <w:rPr>
                <w:color w:val="FF0000"/>
                <w:sz w:val="20"/>
              </w:rPr>
            </w:pPr>
            <w:r w:rsidRPr="0099294B">
              <w:rPr>
                <w:color w:val="FF0000"/>
                <w:sz w:val="20"/>
              </w:rPr>
              <w:t>2. téma rozvoje potenciálu každého žáka, zejména žáků se sociálním a jiným znevýhodněním,</w:t>
            </w:r>
          </w:p>
          <w:p w14:paraId="42F00C50" w14:textId="77777777" w:rsidR="0099294B" w:rsidRDefault="0099294B" w:rsidP="0099294B">
            <w:pPr>
              <w:pStyle w:val="TableParagraph"/>
              <w:spacing w:line="256" w:lineRule="auto"/>
              <w:ind w:left="426" w:right="869"/>
              <w:rPr>
                <w:color w:val="FF0000"/>
                <w:sz w:val="20"/>
              </w:rPr>
            </w:pPr>
            <w:r w:rsidRPr="0099294B">
              <w:rPr>
                <w:color w:val="FF0000"/>
                <w:sz w:val="20"/>
              </w:rPr>
              <w:t>3. téma podpory pedagogických a didaktických kompetencí pracovníků ve vzdělávání a podpory managementu třídních kolektivů.</w:t>
            </w:r>
          </w:p>
          <w:p w14:paraId="276AF65D" w14:textId="26B683EE" w:rsidR="00DD14C2" w:rsidRPr="0099294B" w:rsidRDefault="00DD14C2" w:rsidP="0099294B">
            <w:pPr>
              <w:pStyle w:val="TableParagraph"/>
              <w:spacing w:line="256" w:lineRule="auto"/>
              <w:ind w:left="426" w:right="869"/>
              <w:rPr>
                <w:sz w:val="20"/>
                <w:u w:val="single"/>
              </w:rPr>
            </w:pPr>
            <w:r w:rsidRPr="0099294B">
              <w:rPr>
                <w:sz w:val="20"/>
                <w:u w:val="single"/>
              </w:rPr>
              <w:t>Průřezová témata:</w:t>
            </w:r>
          </w:p>
          <w:p w14:paraId="4D7A2287" w14:textId="77777777" w:rsidR="00DD14C2" w:rsidRPr="0099294B" w:rsidRDefault="00DD14C2" w:rsidP="00DD14C2">
            <w:pPr>
              <w:pStyle w:val="TableParagraph"/>
              <w:spacing w:line="256" w:lineRule="auto"/>
              <w:ind w:left="426" w:right="869"/>
              <w:rPr>
                <w:sz w:val="20"/>
              </w:rPr>
            </w:pPr>
            <w:r w:rsidRPr="0099294B">
              <w:rPr>
                <w:sz w:val="20"/>
              </w:rPr>
              <w:t>Proměna obsahu a způsobu vzdělávání</w:t>
            </w:r>
          </w:p>
          <w:p w14:paraId="618B7F97" w14:textId="77777777" w:rsidR="00DD14C2" w:rsidRPr="0099294B" w:rsidRDefault="00DD14C2" w:rsidP="00DD14C2">
            <w:pPr>
              <w:pStyle w:val="TableParagraph"/>
              <w:spacing w:line="256" w:lineRule="auto"/>
              <w:ind w:left="426" w:right="869"/>
              <w:rPr>
                <w:sz w:val="20"/>
              </w:rPr>
            </w:pPr>
            <w:r w:rsidRPr="0099294B">
              <w:rPr>
                <w:sz w:val="20"/>
              </w:rPr>
              <w:t>Podpora učitelů, ředitelů a dalších pracovníků ve vzdělávání</w:t>
            </w:r>
          </w:p>
          <w:p w14:paraId="019D2178" w14:textId="36B9B67C" w:rsidR="009E5EEC" w:rsidRPr="0099294B" w:rsidRDefault="009E5EEC" w:rsidP="00DD14C2">
            <w:pPr>
              <w:pStyle w:val="TableParagraph"/>
              <w:spacing w:line="256" w:lineRule="auto"/>
              <w:ind w:left="426" w:right="869"/>
              <w:rPr>
                <w:sz w:val="20"/>
              </w:rPr>
            </w:pPr>
            <w:r w:rsidRPr="0099294B">
              <w:rPr>
                <w:sz w:val="20"/>
              </w:rPr>
              <w:t>Digitální kompetence k celoživotnímu učení</w:t>
            </w:r>
          </w:p>
          <w:p w14:paraId="7335A8ED" w14:textId="66AC6B66" w:rsidR="00340A21" w:rsidRPr="0099294B" w:rsidRDefault="00340A21" w:rsidP="00DD14C2">
            <w:pPr>
              <w:pStyle w:val="TableParagraph"/>
              <w:spacing w:line="256" w:lineRule="auto"/>
              <w:ind w:left="426" w:right="869"/>
              <w:rPr>
                <w:sz w:val="20"/>
              </w:rPr>
            </w:pPr>
            <w:r w:rsidRPr="0099294B">
              <w:rPr>
                <w:sz w:val="20"/>
              </w:rPr>
              <w:t>Spolupráce MŠ – ZŠ/ZŠ – SŠ</w:t>
            </w:r>
          </w:p>
          <w:p w14:paraId="3FAAA8EF" w14:textId="77777777" w:rsidR="00DD14C2" w:rsidRPr="0099294B" w:rsidRDefault="00DD14C2" w:rsidP="00DD14C2">
            <w:pPr>
              <w:pStyle w:val="TableParagraph"/>
              <w:spacing w:line="256" w:lineRule="auto"/>
              <w:ind w:left="426" w:right="869"/>
              <w:rPr>
                <w:spacing w:val="-7"/>
                <w:sz w:val="20"/>
                <w:u w:val="single"/>
              </w:rPr>
            </w:pPr>
            <w:r w:rsidRPr="0099294B">
              <w:rPr>
                <w:sz w:val="20"/>
                <w:u w:val="single"/>
              </w:rPr>
              <w:t>Volitelná témata:</w:t>
            </w:r>
            <w:r w:rsidRPr="0099294B">
              <w:rPr>
                <w:spacing w:val="-7"/>
                <w:sz w:val="20"/>
                <w:u w:val="single"/>
              </w:rPr>
              <w:t xml:space="preserve"> </w:t>
            </w:r>
          </w:p>
          <w:p w14:paraId="56BD91C8" w14:textId="77777777" w:rsidR="00DD14C2" w:rsidRPr="0099294B" w:rsidRDefault="00340A21" w:rsidP="00DD14C2">
            <w:pPr>
              <w:pStyle w:val="TableParagraph"/>
              <w:spacing w:line="242" w:lineRule="exact"/>
              <w:ind w:left="426"/>
              <w:rPr>
                <w:sz w:val="20"/>
              </w:rPr>
            </w:pPr>
            <w:r w:rsidRPr="0099294B">
              <w:rPr>
                <w:sz w:val="20"/>
              </w:rPr>
              <w:t>Rozvoj podnikavosti, iniciativy a kreativity dětí a žáků</w:t>
            </w:r>
          </w:p>
          <w:p w14:paraId="57B680ED" w14:textId="2B9709F3" w:rsidR="00652023" w:rsidRPr="0099294B" w:rsidRDefault="00340A21" w:rsidP="00302A44">
            <w:pPr>
              <w:pStyle w:val="TableParagraph"/>
              <w:spacing w:line="242" w:lineRule="exact"/>
              <w:ind w:left="426"/>
              <w:rPr>
                <w:sz w:val="20"/>
              </w:rPr>
            </w:pPr>
            <w:r w:rsidRPr="0099294B">
              <w:rPr>
                <w:sz w:val="20"/>
              </w:rPr>
              <w:t>Rozvoj kompetencí dětí a žáků v polytechnickém vzdělávání</w:t>
            </w:r>
          </w:p>
          <w:p w14:paraId="25610B63" w14:textId="77777777" w:rsidR="006D5AF6" w:rsidRPr="0099294B" w:rsidRDefault="00432A88" w:rsidP="00DD14C2">
            <w:pPr>
              <w:pStyle w:val="TableParagraph"/>
              <w:spacing w:line="242" w:lineRule="exact"/>
              <w:ind w:left="426"/>
              <w:rPr>
                <w:sz w:val="20"/>
              </w:rPr>
            </w:pPr>
            <w:r w:rsidRPr="0099294B">
              <w:rPr>
                <w:sz w:val="20"/>
              </w:rPr>
              <w:t>Investice do rozvoje kapacit základních škol</w:t>
            </w:r>
          </w:p>
          <w:p w14:paraId="5E6BB2E4" w14:textId="427808D0" w:rsidR="00582E0A" w:rsidRDefault="00582E0A" w:rsidP="00DD14C2">
            <w:pPr>
              <w:pStyle w:val="TableParagraph"/>
              <w:spacing w:line="242" w:lineRule="exact"/>
              <w:ind w:left="426"/>
              <w:rPr>
                <w:sz w:val="20"/>
              </w:rPr>
            </w:pPr>
          </w:p>
        </w:tc>
      </w:tr>
      <w:tr w:rsidR="00F75EDC" w14:paraId="7E8E6464" w14:textId="77777777" w:rsidTr="0099294B">
        <w:trPr>
          <w:trHeight w:val="1838"/>
        </w:trPr>
        <w:tc>
          <w:tcPr>
            <w:tcW w:w="1533" w:type="dxa"/>
            <w:shd w:val="clear" w:color="auto" w:fill="F0F0F0"/>
          </w:tcPr>
          <w:p w14:paraId="01E28619" w14:textId="535AEAF2" w:rsidR="00F75EDC" w:rsidRDefault="003715B8" w:rsidP="003715B8">
            <w:pPr>
              <w:pStyle w:val="TableParagraph"/>
              <w:rPr>
                <w:sz w:val="20"/>
              </w:rPr>
            </w:pPr>
            <w:r>
              <w:rPr>
                <w:sz w:val="24"/>
              </w:rPr>
              <w:t xml:space="preserve"> </w:t>
            </w:r>
            <w:r w:rsidR="00814DAB">
              <w:rPr>
                <w:spacing w:val="-2"/>
                <w:sz w:val="20"/>
              </w:rPr>
              <w:t>Indikátory</w:t>
            </w:r>
          </w:p>
        </w:tc>
        <w:tc>
          <w:tcPr>
            <w:tcW w:w="7766" w:type="dxa"/>
          </w:tcPr>
          <w:p w14:paraId="6A3F188A" w14:textId="77777777" w:rsidR="00F75EDC" w:rsidRDefault="00814DAB">
            <w:pPr>
              <w:pStyle w:val="TableParagraph"/>
              <w:spacing w:before="3"/>
              <w:ind w:left="426"/>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0C6D36D1" w14:textId="77777777" w:rsidR="004274FD" w:rsidRDefault="00814DAB" w:rsidP="004274FD">
            <w:pPr>
              <w:pStyle w:val="TableParagraph"/>
              <w:spacing w:before="18" w:line="259" w:lineRule="auto"/>
              <w:ind w:left="426" w:right="2350"/>
              <w:rPr>
                <w:spacing w:val="-12"/>
                <w:sz w:val="20"/>
              </w:rPr>
            </w:pPr>
            <w:r>
              <w:rPr>
                <w:sz w:val="20"/>
              </w:rPr>
              <w:t xml:space="preserve">Počet podpořených </w:t>
            </w:r>
            <w:r w:rsidR="004274FD">
              <w:rPr>
                <w:sz w:val="20"/>
              </w:rPr>
              <w:t>o</w:t>
            </w:r>
            <w:r>
              <w:rPr>
                <w:sz w:val="20"/>
              </w:rPr>
              <w:t>rganizací</w:t>
            </w:r>
            <w:r>
              <w:rPr>
                <w:spacing w:val="-12"/>
                <w:sz w:val="20"/>
              </w:rPr>
              <w:t xml:space="preserve"> </w:t>
            </w:r>
          </w:p>
          <w:p w14:paraId="119D4D77" w14:textId="65691C3D" w:rsidR="00F75EDC" w:rsidRDefault="00814DAB" w:rsidP="004274FD">
            <w:pPr>
              <w:pStyle w:val="TableParagraph"/>
              <w:spacing w:before="18" w:line="259" w:lineRule="auto"/>
              <w:ind w:left="426" w:right="2350"/>
              <w:rPr>
                <w:sz w:val="20"/>
              </w:rPr>
            </w:pPr>
            <w:r>
              <w:rPr>
                <w:sz w:val="20"/>
              </w:rPr>
              <w:t>Počet</w:t>
            </w:r>
            <w:r>
              <w:rPr>
                <w:spacing w:val="-11"/>
                <w:sz w:val="20"/>
              </w:rPr>
              <w:t xml:space="preserve"> </w:t>
            </w:r>
            <w:r>
              <w:rPr>
                <w:sz w:val="20"/>
              </w:rPr>
              <w:t>odborných</w:t>
            </w:r>
            <w:r w:rsidR="004274FD">
              <w:rPr>
                <w:sz w:val="20"/>
              </w:rPr>
              <w:t xml:space="preserve"> </w:t>
            </w:r>
            <w:r>
              <w:rPr>
                <w:spacing w:val="-2"/>
                <w:sz w:val="20"/>
              </w:rPr>
              <w:t>učeben</w:t>
            </w:r>
          </w:p>
          <w:p w14:paraId="430A438D" w14:textId="77777777" w:rsidR="0099294B" w:rsidRDefault="00814DAB">
            <w:pPr>
              <w:pStyle w:val="TableParagraph"/>
              <w:spacing w:line="256" w:lineRule="auto"/>
              <w:ind w:left="426" w:right="3219"/>
              <w:rPr>
                <w:sz w:val="20"/>
              </w:rPr>
            </w:pPr>
            <w:r>
              <w:rPr>
                <w:sz w:val="20"/>
              </w:rPr>
              <w:t>Vznik</w:t>
            </w:r>
            <w:r>
              <w:rPr>
                <w:spacing w:val="-12"/>
                <w:sz w:val="20"/>
              </w:rPr>
              <w:t xml:space="preserve"> </w:t>
            </w:r>
            <w:r>
              <w:rPr>
                <w:sz w:val="20"/>
              </w:rPr>
              <w:t>polytechnické</w:t>
            </w:r>
            <w:r>
              <w:rPr>
                <w:spacing w:val="-23"/>
                <w:sz w:val="20"/>
              </w:rPr>
              <w:t xml:space="preserve"> </w:t>
            </w:r>
            <w:r>
              <w:rPr>
                <w:sz w:val="20"/>
              </w:rPr>
              <w:t xml:space="preserve">dílny </w:t>
            </w:r>
          </w:p>
          <w:p w14:paraId="5AB184DA" w14:textId="60F21B32" w:rsidR="00F75EDC" w:rsidRDefault="00814DAB">
            <w:pPr>
              <w:pStyle w:val="TableParagraph"/>
              <w:spacing w:line="256" w:lineRule="auto"/>
              <w:ind w:left="426" w:right="3219"/>
              <w:rPr>
                <w:sz w:val="20"/>
              </w:rPr>
            </w:pPr>
            <w:r>
              <w:rPr>
                <w:sz w:val="20"/>
              </w:rPr>
              <w:t>Počet podpořených osob</w:t>
            </w:r>
          </w:p>
          <w:p w14:paraId="674288FE" w14:textId="77777777" w:rsidR="00F75EDC" w:rsidRDefault="00814DAB">
            <w:pPr>
              <w:pStyle w:val="TableParagraph"/>
              <w:spacing w:line="241" w:lineRule="exact"/>
              <w:ind w:left="426"/>
              <w:rPr>
                <w:sz w:val="20"/>
              </w:rPr>
            </w:pPr>
            <w:r>
              <w:rPr>
                <w:sz w:val="20"/>
              </w:rPr>
              <w:t>Počet</w:t>
            </w:r>
            <w:r>
              <w:rPr>
                <w:spacing w:val="-8"/>
                <w:sz w:val="20"/>
              </w:rPr>
              <w:t xml:space="preserve"> </w:t>
            </w:r>
            <w:r>
              <w:rPr>
                <w:sz w:val="20"/>
              </w:rPr>
              <w:t>společně</w:t>
            </w:r>
            <w:r>
              <w:rPr>
                <w:spacing w:val="-6"/>
                <w:sz w:val="20"/>
              </w:rPr>
              <w:t xml:space="preserve"> </w:t>
            </w:r>
            <w:r>
              <w:rPr>
                <w:sz w:val="20"/>
              </w:rPr>
              <w:t>realizovaných</w:t>
            </w:r>
            <w:r>
              <w:rPr>
                <w:spacing w:val="-5"/>
                <w:sz w:val="20"/>
              </w:rPr>
              <w:t xml:space="preserve"> </w:t>
            </w:r>
            <w:r>
              <w:rPr>
                <w:sz w:val="20"/>
              </w:rPr>
              <w:t>akcí</w:t>
            </w:r>
            <w:r>
              <w:rPr>
                <w:spacing w:val="-7"/>
                <w:sz w:val="20"/>
              </w:rPr>
              <w:t xml:space="preserve"> </w:t>
            </w:r>
            <w:r>
              <w:rPr>
                <w:sz w:val="20"/>
              </w:rPr>
              <w:t>a</w:t>
            </w:r>
            <w:r>
              <w:rPr>
                <w:spacing w:val="-6"/>
                <w:sz w:val="20"/>
              </w:rPr>
              <w:t xml:space="preserve"> </w:t>
            </w:r>
            <w:r>
              <w:rPr>
                <w:spacing w:val="-2"/>
                <w:sz w:val="20"/>
              </w:rPr>
              <w:t>projektů</w:t>
            </w:r>
          </w:p>
        </w:tc>
      </w:tr>
    </w:tbl>
    <w:p w14:paraId="64EAC6DD" w14:textId="77777777" w:rsidR="00582E0A" w:rsidRDefault="00582E0A"/>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3"/>
        <w:gridCol w:w="7766"/>
      </w:tblGrid>
      <w:tr w:rsidR="00582E0A" w14:paraId="7C3937BA" w14:textId="77777777" w:rsidTr="0062286E">
        <w:trPr>
          <w:trHeight w:val="445"/>
        </w:trPr>
        <w:tc>
          <w:tcPr>
            <w:tcW w:w="1533" w:type="dxa"/>
            <w:shd w:val="clear" w:color="auto" w:fill="8FC36B"/>
          </w:tcPr>
          <w:p w14:paraId="415497D3" w14:textId="77777777" w:rsidR="00582E0A" w:rsidRDefault="00582E0A" w:rsidP="003715B8">
            <w:pPr>
              <w:pStyle w:val="TableParagraph"/>
              <w:rPr>
                <w:sz w:val="24"/>
              </w:rPr>
            </w:pPr>
          </w:p>
        </w:tc>
        <w:tc>
          <w:tcPr>
            <w:tcW w:w="7766" w:type="dxa"/>
            <w:shd w:val="clear" w:color="auto" w:fill="8FC36B"/>
          </w:tcPr>
          <w:p w14:paraId="65515510" w14:textId="0C5CF334" w:rsidR="00582E0A" w:rsidRDefault="00582E0A">
            <w:pPr>
              <w:pStyle w:val="TableParagraph"/>
              <w:spacing w:before="3"/>
              <w:ind w:left="426"/>
              <w:rPr>
                <w:sz w:val="20"/>
              </w:rPr>
            </w:pPr>
            <w:r>
              <w:rPr>
                <w:sz w:val="20"/>
              </w:rPr>
              <w:t>Rozpracování</w:t>
            </w:r>
            <w:r>
              <w:rPr>
                <w:spacing w:val="-10"/>
                <w:sz w:val="20"/>
              </w:rPr>
              <w:t xml:space="preserve"> </w:t>
            </w:r>
            <w:r>
              <w:rPr>
                <w:sz w:val="20"/>
              </w:rPr>
              <w:t>priority</w:t>
            </w:r>
            <w:r>
              <w:rPr>
                <w:spacing w:val="-7"/>
                <w:sz w:val="20"/>
              </w:rPr>
              <w:t xml:space="preserve"> </w:t>
            </w:r>
            <w:r>
              <w:rPr>
                <w:sz w:val="20"/>
              </w:rPr>
              <w:t>2</w:t>
            </w:r>
            <w:r>
              <w:rPr>
                <w:spacing w:val="-7"/>
                <w:sz w:val="20"/>
              </w:rPr>
              <w:t xml:space="preserve"> </w:t>
            </w:r>
            <w:r>
              <w:rPr>
                <w:sz w:val="20"/>
              </w:rPr>
              <w:t>Kompetence</w:t>
            </w:r>
            <w:r>
              <w:rPr>
                <w:spacing w:val="-9"/>
                <w:sz w:val="20"/>
              </w:rPr>
              <w:t xml:space="preserve"> </w:t>
            </w:r>
            <w:r>
              <w:rPr>
                <w:sz w:val="20"/>
              </w:rPr>
              <w:t>pro</w:t>
            </w:r>
            <w:r>
              <w:rPr>
                <w:spacing w:val="-8"/>
                <w:sz w:val="20"/>
              </w:rPr>
              <w:t xml:space="preserve"> </w:t>
            </w:r>
            <w:r>
              <w:rPr>
                <w:sz w:val="20"/>
              </w:rPr>
              <w:t>trh</w:t>
            </w:r>
            <w:r>
              <w:rPr>
                <w:spacing w:val="-7"/>
                <w:sz w:val="20"/>
              </w:rPr>
              <w:t xml:space="preserve"> </w:t>
            </w:r>
            <w:r>
              <w:rPr>
                <w:spacing w:val="-4"/>
                <w:sz w:val="20"/>
              </w:rPr>
              <w:t>práce</w:t>
            </w:r>
          </w:p>
        </w:tc>
      </w:tr>
      <w:tr w:rsidR="00582E0A" w14:paraId="584B030E" w14:textId="77777777" w:rsidTr="0062286E">
        <w:trPr>
          <w:trHeight w:val="729"/>
        </w:trPr>
        <w:tc>
          <w:tcPr>
            <w:tcW w:w="1533" w:type="dxa"/>
            <w:shd w:val="clear" w:color="auto" w:fill="F0F0F0"/>
          </w:tcPr>
          <w:p w14:paraId="6662BA6D" w14:textId="571EA234" w:rsidR="00582E0A" w:rsidRDefault="00582E0A" w:rsidP="003715B8">
            <w:pPr>
              <w:pStyle w:val="TableParagraph"/>
              <w:rPr>
                <w:sz w:val="24"/>
              </w:rPr>
            </w:pPr>
            <w:r>
              <w:rPr>
                <w:sz w:val="20"/>
              </w:rPr>
              <w:t xml:space="preserve"> 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66" w:type="dxa"/>
          </w:tcPr>
          <w:p w14:paraId="3B415BED" w14:textId="77777777" w:rsidR="00582E0A" w:rsidRDefault="00582E0A" w:rsidP="00582E0A">
            <w:pPr>
              <w:pStyle w:val="TableParagraph"/>
              <w:spacing w:before="3"/>
              <w:ind w:left="427"/>
              <w:jc w:val="both"/>
              <w:rPr>
                <w:sz w:val="20"/>
              </w:rPr>
            </w:pPr>
            <w:r>
              <w:rPr>
                <w:sz w:val="20"/>
              </w:rPr>
              <w:t>Cíl</w:t>
            </w:r>
            <w:r>
              <w:rPr>
                <w:spacing w:val="-5"/>
                <w:sz w:val="20"/>
              </w:rPr>
              <w:t xml:space="preserve"> </w:t>
            </w:r>
            <w:r>
              <w:rPr>
                <w:sz w:val="20"/>
              </w:rPr>
              <w:t>číslo/název:</w:t>
            </w:r>
            <w:r>
              <w:rPr>
                <w:spacing w:val="-7"/>
                <w:sz w:val="20"/>
              </w:rPr>
              <w:t xml:space="preserve"> </w:t>
            </w:r>
            <w:r>
              <w:rPr>
                <w:sz w:val="20"/>
              </w:rPr>
              <w:t>2.3</w:t>
            </w:r>
            <w:r>
              <w:rPr>
                <w:spacing w:val="-7"/>
                <w:sz w:val="20"/>
              </w:rPr>
              <w:t xml:space="preserve"> </w:t>
            </w:r>
            <w:r>
              <w:rPr>
                <w:sz w:val="20"/>
              </w:rPr>
              <w:t>Sladit</w:t>
            </w:r>
            <w:r>
              <w:rPr>
                <w:spacing w:val="-6"/>
                <w:sz w:val="20"/>
              </w:rPr>
              <w:t xml:space="preserve"> </w:t>
            </w:r>
            <w:r>
              <w:rPr>
                <w:sz w:val="20"/>
              </w:rPr>
              <w:t>potřeby</w:t>
            </w:r>
            <w:r>
              <w:rPr>
                <w:spacing w:val="-6"/>
                <w:sz w:val="20"/>
              </w:rPr>
              <w:t xml:space="preserve"> </w:t>
            </w:r>
            <w:r>
              <w:rPr>
                <w:sz w:val="20"/>
              </w:rPr>
              <w:t>zaměstnavatelů</w:t>
            </w:r>
            <w:r>
              <w:rPr>
                <w:spacing w:val="-7"/>
                <w:sz w:val="20"/>
              </w:rPr>
              <w:t xml:space="preserve"> </w:t>
            </w:r>
            <w:r>
              <w:rPr>
                <w:sz w:val="20"/>
              </w:rPr>
              <w:t>s</w:t>
            </w:r>
            <w:r>
              <w:rPr>
                <w:spacing w:val="-4"/>
                <w:sz w:val="20"/>
              </w:rPr>
              <w:t xml:space="preserve"> </w:t>
            </w:r>
            <w:r>
              <w:rPr>
                <w:sz w:val="20"/>
              </w:rPr>
              <w:t>přípravou</w:t>
            </w:r>
            <w:r>
              <w:rPr>
                <w:spacing w:val="-7"/>
                <w:sz w:val="20"/>
              </w:rPr>
              <w:t xml:space="preserve"> </w:t>
            </w:r>
            <w:r>
              <w:rPr>
                <w:sz w:val="20"/>
              </w:rPr>
              <w:t>dětí</w:t>
            </w:r>
            <w:r>
              <w:rPr>
                <w:spacing w:val="-8"/>
                <w:sz w:val="20"/>
              </w:rPr>
              <w:t xml:space="preserve"> </w:t>
            </w:r>
            <w:r>
              <w:rPr>
                <w:sz w:val="20"/>
              </w:rPr>
              <w:t>a</w:t>
            </w:r>
            <w:r>
              <w:rPr>
                <w:spacing w:val="-6"/>
                <w:sz w:val="20"/>
              </w:rPr>
              <w:t xml:space="preserve"> </w:t>
            </w:r>
            <w:r>
              <w:rPr>
                <w:spacing w:val="-4"/>
                <w:sz w:val="20"/>
              </w:rPr>
              <w:t>žáků</w:t>
            </w:r>
          </w:p>
          <w:p w14:paraId="55706D89" w14:textId="77777777" w:rsidR="00582E0A" w:rsidRDefault="00582E0A" w:rsidP="00582E0A">
            <w:pPr>
              <w:pStyle w:val="TableParagraph"/>
              <w:spacing w:before="16" w:line="259" w:lineRule="auto"/>
              <w:ind w:left="427" w:right="60"/>
              <w:jc w:val="both"/>
              <w:rPr>
                <w:spacing w:val="-2"/>
                <w:sz w:val="20"/>
              </w:rPr>
            </w:pPr>
            <w:r>
              <w:rPr>
                <w:spacing w:val="-2"/>
                <w:sz w:val="20"/>
              </w:rPr>
              <w:t>Specifikace: Děti,</w:t>
            </w:r>
            <w:r>
              <w:rPr>
                <w:spacing w:val="-4"/>
                <w:sz w:val="20"/>
              </w:rPr>
              <w:t xml:space="preserve"> </w:t>
            </w:r>
            <w:r>
              <w:rPr>
                <w:spacing w:val="-2"/>
                <w:sz w:val="20"/>
              </w:rPr>
              <w:t>rodiče</w:t>
            </w:r>
            <w:r>
              <w:rPr>
                <w:spacing w:val="-3"/>
                <w:sz w:val="20"/>
              </w:rPr>
              <w:t xml:space="preserve"> </w:t>
            </w:r>
            <w:r>
              <w:rPr>
                <w:spacing w:val="-2"/>
                <w:sz w:val="20"/>
              </w:rPr>
              <w:t>i</w:t>
            </w:r>
            <w:r>
              <w:rPr>
                <w:spacing w:val="-4"/>
                <w:sz w:val="20"/>
              </w:rPr>
              <w:t xml:space="preserve"> </w:t>
            </w:r>
            <w:r>
              <w:rPr>
                <w:spacing w:val="-2"/>
                <w:sz w:val="20"/>
              </w:rPr>
              <w:t>učitelé</w:t>
            </w:r>
            <w:r>
              <w:rPr>
                <w:spacing w:val="-3"/>
                <w:sz w:val="20"/>
              </w:rPr>
              <w:t xml:space="preserve"> </w:t>
            </w:r>
            <w:r>
              <w:rPr>
                <w:spacing w:val="-2"/>
                <w:sz w:val="20"/>
              </w:rPr>
              <w:t>potřebují</w:t>
            </w:r>
            <w:r>
              <w:rPr>
                <w:spacing w:val="-4"/>
                <w:sz w:val="20"/>
              </w:rPr>
              <w:t xml:space="preserve"> </w:t>
            </w:r>
            <w:r>
              <w:rPr>
                <w:spacing w:val="-2"/>
                <w:sz w:val="20"/>
              </w:rPr>
              <w:t>vědět,</w:t>
            </w:r>
            <w:r>
              <w:rPr>
                <w:spacing w:val="-4"/>
                <w:sz w:val="20"/>
              </w:rPr>
              <w:t xml:space="preserve"> </w:t>
            </w:r>
            <w:r>
              <w:rPr>
                <w:spacing w:val="-2"/>
                <w:sz w:val="20"/>
              </w:rPr>
              <w:t>kam</w:t>
            </w:r>
            <w:r>
              <w:rPr>
                <w:spacing w:val="-3"/>
                <w:sz w:val="20"/>
              </w:rPr>
              <w:t xml:space="preserve"> </w:t>
            </w:r>
            <w:r>
              <w:rPr>
                <w:spacing w:val="-2"/>
                <w:sz w:val="20"/>
              </w:rPr>
              <w:t>se profesně</w:t>
            </w:r>
            <w:r>
              <w:rPr>
                <w:spacing w:val="-3"/>
                <w:sz w:val="20"/>
              </w:rPr>
              <w:t xml:space="preserve"> </w:t>
            </w:r>
            <w:r>
              <w:rPr>
                <w:spacing w:val="-2"/>
                <w:sz w:val="20"/>
              </w:rPr>
              <w:t>orientovat a</w:t>
            </w:r>
            <w:r>
              <w:rPr>
                <w:spacing w:val="-3"/>
                <w:sz w:val="20"/>
              </w:rPr>
              <w:t xml:space="preserve"> </w:t>
            </w:r>
            <w:r>
              <w:rPr>
                <w:spacing w:val="-2"/>
                <w:sz w:val="20"/>
              </w:rPr>
              <w:t>nač</w:t>
            </w:r>
            <w:r>
              <w:rPr>
                <w:spacing w:val="-4"/>
                <w:sz w:val="20"/>
              </w:rPr>
              <w:t xml:space="preserve"> </w:t>
            </w:r>
            <w:r>
              <w:rPr>
                <w:spacing w:val="-2"/>
                <w:sz w:val="20"/>
              </w:rPr>
              <w:t xml:space="preserve">je potřeba </w:t>
            </w:r>
            <w:r>
              <w:rPr>
                <w:sz w:val="20"/>
              </w:rPr>
              <w:t>se</w:t>
            </w:r>
            <w:r>
              <w:rPr>
                <w:spacing w:val="-1"/>
                <w:sz w:val="20"/>
              </w:rPr>
              <w:t xml:space="preserve"> </w:t>
            </w:r>
            <w:r>
              <w:rPr>
                <w:sz w:val="20"/>
              </w:rPr>
              <w:t>připravit.</w:t>
            </w:r>
            <w:r>
              <w:rPr>
                <w:spacing w:val="-2"/>
                <w:sz w:val="20"/>
              </w:rPr>
              <w:t xml:space="preserve"> </w:t>
            </w:r>
            <w:r>
              <w:rPr>
                <w:sz w:val="20"/>
              </w:rPr>
              <w:t>Cílem je sladit</w:t>
            </w:r>
            <w:r>
              <w:rPr>
                <w:spacing w:val="-2"/>
                <w:sz w:val="20"/>
              </w:rPr>
              <w:t xml:space="preserve"> </w:t>
            </w:r>
            <w:r>
              <w:rPr>
                <w:sz w:val="20"/>
              </w:rPr>
              <w:t>potřeby zaměstnavatelů</w:t>
            </w:r>
            <w:r>
              <w:rPr>
                <w:spacing w:val="-1"/>
                <w:sz w:val="20"/>
              </w:rPr>
              <w:t xml:space="preserve"> </w:t>
            </w:r>
            <w:r>
              <w:rPr>
                <w:sz w:val="20"/>
              </w:rPr>
              <w:t>s přípravou</w:t>
            </w:r>
            <w:r>
              <w:rPr>
                <w:spacing w:val="-2"/>
                <w:sz w:val="20"/>
              </w:rPr>
              <w:t xml:space="preserve"> </w:t>
            </w:r>
            <w:r>
              <w:rPr>
                <w:sz w:val="20"/>
              </w:rPr>
              <w:t>dětí</w:t>
            </w:r>
            <w:r>
              <w:rPr>
                <w:spacing w:val="-2"/>
                <w:sz w:val="20"/>
              </w:rPr>
              <w:t xml:space="preserve"> </w:t>
            </w:r>
            <w:r>
              <w:rPr>
                <w:sz w:val="20"/>
              </w:rPr>
              <w:t>na</w:t>
            </w:r>
            <w:r>
              <w:rPr>
                <w:spacing w:val="-1"/>
                <w:sz w:val="20"/>
              </w:rPr>
              <w:t xml:space="preserve"> </w:t>
            </w:r>
            <w:r>
              <w:rPr>
                <w:sz w:val="20"/>
              </w:rPr>
              <w:t>zaměstnání.</w:t>
            </w:r>
            <w:r>
              <w:rPr>
                <w:spacing w:val="-2"/>
                <w:sz w:val="20"/>
              </w:rPr>
              <w:t xml:space="preserve"> </w:t>
            </w:r>
          </w:p>
          <w:p w14:paraId="7496CD33" w14:textId="77777777" w:rsidR="00582E0A" w:rsidRDefault="00582E0A">
            <w:pPr>
              <w:pStyle w:val="TableParagraph"/>
              <w:spacing w:before="3"/>
              <w:ind w:left="426"/>
              <w:rPr>
                <w:sz w:val="20"/>
              </w:rPr>
            </w:pPr>
          </w:p>
        </w:tc>
      </w:tr>
      <w:tr w:rsidR="00582E0A" w14:paraId="3B4D45F3" w14:textId="77777777" w:rsidTr="0062286E">
        <w:trPr>
          <w:trHeight w:val="729"/>
        </w:trPr>
        <w:tc>
          <w:tcPr>
            <w:tcW w:w="1533" w:type="dxa"/>
            <w:shd w:val="clear" w:color="auto" w:fill="F0F0F0"/>
          </w:tcPr>
          <w:p w14:paraId="2388674D" w14:textId="22175838" w:rsidR="00582E0A" w:rsidRDefault="00582E0A" w:rsidP="00582E0A">
            <w:pPr>
              <w:pStyle w:val="TableParagraph"/>
              <w:spacing w:before="2"/>
              <w:ind w:left="74"/>
              <w:rPr>
                <w:sz w:val="20"/>
              </w:rPr>
            </w:pPr>
            <w:r w:rsidRPr="00B379D9">
              <w:rPr>
                <w:color w:val="FF0000"/>
                <w:sz w:val="20"/>
              </w:rPr>
              <w:t>Vazba</w:t>
            </w:r>
            <w:r w:rsidRPr="00B379D9">
              <w:rPr>
                <w:color w:val="FF0000"/>
                <w:spacing w:val="-10"/>
                <w:sz w:val="20"/>
              </w:rPr>
              <w:t xml:space="preserve"> </w:t>
            </w:r>
            <w:r w:rsidRPr="00B379D9">
              <w:rPr>
                <w:color w:val="FF0000"/>
                <w:spacing w:val="-5"/>
                <w:sz w:val="20"/>
              </w:rPr>
              <w:t>na</w:t>
            </w:r>
          </w:p>
          <w:p w14:paraId="0DA98CCB" w14:textId="660327B6" w:rsidR="00582E0A" w:rsidRDefault="00582E0A" w:rsidP="00582E0A">
            <w:pPr>
              <w:pStyle w:val="TableParagraph"/>
              <w:spacing w:line="220" w:lineRule="exact"/>
              <w:ind w:left="74"/>
              <w:rPr>
                <w:sz w:val="20"/>
              </w:rPr>
            </w:pPr>
            <w:r w:rsidRPr="00B379D9">
              <w:rPr>
                <w:color w:val="FF0000"/>
                <w:sz w:val="20"/>
              </w:rPr>
              <w:t>klíčová, průřezová</w:t>
            </w:r>
            <w:r w:rsidRPr="00B379D9">
              <w:rPr>
                <w:color w:val="FF0000"/>
                <w:spacing w:val="-8"/>
                <w:sz w:val="20"/>
              </w:rPr>
              <w:t xml:space="preserve"> </w:t>
            </w:r>
            <w:r w:rsidRPr="00B379D9">
              <w:rPr>
                <w:color w:val="FF0000"/>
                <w:spacing w:val="-10"/>
                <w:sz w:val="20"/>
              </w:rPr>
              <w:t>a</w:t>
            </w:r>
            <w:r>
              <w:rPr>
                <w:sz w:val="20"/>
              </w:rPr>
              <w:t xml:space="preserve"> </w:t>
            </w:r>
            <w:r w:rsidRPr="00B379D9">
              <w:rPr>
                <w:color w:val="FF0000"/>
                <w:spacing w:val="-2"/>
                <w:sz w:val="20"/>
              </w:rPr>
              <w:t>volitelná témata</w:t>
            </w:r>
          </w:p>
        </w:tc>
        <w:tc>
          <w:tcPr>
            <w:tcW w:w="7766" w:type="dxa"/>
          </w:tcPr>
          <w:p w14:paraId="56B8089F" w14:textId="77777777" w:rsidR="00582E0A" w:rsidRDefault="00582E0A" w:rsidP="00582E0A">
            <w:pPr>
              <w:pStyle w:val="TableParagraph"/>
              <w:spacing w:line="256" w:lineRule="auto"/>
              <w:ind w:left="426" w:right="869"/>
              <w:rPr>
                <w:color w:val="FF0000"/>
                <w:sz w:val="20"/>
                <w:u w:val="single"/>
              </w:rPr>
            </w:pPr>
            <w:r w:rsidRPr="00511B5C">
              <w:rPr>
                <w:color w:val="FF0000"/>
                <w:sz w:val="20"/>
                <w:u w:val="single"/>
              </w:rPr>
              <w:t>Klíčová témata:</w:t>
            </w:r>
          </w:p>
          <w:p w14:paraId="34DC7D84" w14:textId="77777777" w:rsidR="0099294B" w:rsidRPr="0099294B" w:rsidRDefault="0099294B" w:rsidP="0099294B">
            <w:pPr>
              <w:pStyle w:val="TableParagraph"/>
              <w:spacing w:line="256" w:lineRule="auto"/>
              <w:ind w:left="426" w:right="869"/>
              <w:rPr>
                <w:color w:val="FF0000"/>
                <w:sz w:val="20"/>
              </w:rPr>
            </w:pPr>
            <w:r w:rsidRPr="0099294B">
              <w:rPr>
                <w:color w:val="FF0000"/>
                <w:sz w:val="20"/>
              </w:rPr>
              <w:t>1. téma podpory moderních didaktických forem vedoucích k rozvoji klíčových kompetencí,</w:t>
            </w:r>
          </w:p>
          <w:p w14:paraId="09C7FC2F" w14:textId="77777777" w:rsidR="0099294B" w:rsidRPr="0099294B" w:rsidRDefault="0099294B" w:rsidP="0099294B">
            <w:pPr>
              <w:pStyle w:val="TableParagraph"/>
              <w:spacing w:line="256" w:lineRule="auto"/>
              <w:ind w:left="426" w:right="869"/>
              <w:rPr>
                <w:color w:val="FF0000"/>
                <w:sz w:val="20"/>
              </w:rPr>
            </w:pPr>
            <w:r w:rsidRPr="0099294B">
              <w:rPr>
                <w:color w:val="FF0000"/>
                <w:sz w:val="20"/>
              </w:rPr>
              <w:t>2. téma rozvoje potenciálu každého žáka, zejména žáků se sociálním a jiným znevýhodněním,</w:t>
            </w:r>
          </w:p>
          <w:p w14:paraId="1E3CFD0E" w14:textId="77777777" w:rsidR="0099294B" w:rsidRDefault="0099294B" w:rsidP="0099294B">
            <w:pPr>
              <w:pStyle w:val="TableParagraph"/>
              <w:spacing w:line="256" w:lineRule="auto"/>
              <w:ind w:left="426" w:right="869"/>
              <w:rPr>
                <w:color w:val="FF0000"/>
                <w:sz w:val="20"/>
              </w:rPr>
            </w:pPr>
            <w:r w:rsidRPr="0099294B">
              <w:rPr>
                <w:color w:val="FF0000"/>
                <w:sz w:val="20"/>
              </w:rPr>
              <w:t>3. téma podpory pedagogických a didaktických kompetencí pracovníků ve vzdělávání a podpory managementu třídních kolektivů.</w:t>
            </w:r>
          </w:p>
          <w:p w14:paraId="59D51537" w14:textId="47C9A7F3" w:rsidR="00582E0A" w:rsidRPr="000E5877" w:rsidRDefault="00582E0A" w:rsidP="0099294B">
            <w:pPr>
              <w:pStyle w:val="TableParagraph"/>
              <w:spacing w:line="256" w:lineRule="auto"/>
              <w:ind w:left="426" w:right="869"/>
              <w:rPr>
                <w:sz w:val="20"/>
                <w:u w:val="single"/>
              </w:rPr>
            </w:pPr>
            <w:r w:rsidRPr="000E5877">
              <w:rPr>
                <w:sz w:val="20"/>
                <w:u w:val="single"/>
              </w:rPr>
              <w:t>Průřezová témata:</w:t>
            </w:r>
          </w:p>
          <w:p w14:paraId="5E9BB705" w14:textId="77777777" w:rsidR="00582E0A" w:rsidRPr="000E5877" w:rsidRDefault="00582E0A" w:rsidP="00582E0A">
            <w:pPr>
              <w:pStyle w:val="TableParagraph"/>
              <w:spacing w:line="256" w:lineRule="auto"/>
              <w:ind w:left="426" w:right="869"/>
              <w:rPr>
                <w:sz w:val="20"/>
              </w:rPr>
            </w:pPr>
            <w:r w:rsidRPr="000E5877">
              <w:rPr>
                <w:sz w:val="20"/>
              </w:rPr>
              <w:t>Proměna obsahu a způsobu vzdělávání</w:t>
            </w:r>
          </w:p>
          <w:p w14:paraId="16C92511" w14:textId="77777777" w:rsidR="00582E0A" w:rsidRPr="000E5877" w:rsidRDefault="00582E0A" w:rsidP="00582E0A">
            <w:pPr>
              <w:pStyle w:val="TableParagraph"/>
              <w:spacing w:line="256" w:lineRule="auto"/>
              <w:ind w:left="426" w:right="869"/>
              <w:rPr>
                <w:sz w:val="20"/>
              </w:rPr>
            </w:pPr>
            <w:r w:rsidRPr="000E5877">
              <w:rPr>
                <w:sz w:val="20"/>
              </w:rPr>
              <w:t>Podpora učitelů, ředitelů a dalších pracovníků ve vzdělávání</w:t>
            </w:r>
          </w:p>
          <w:p w14:paraId="3D9FC662" w14:textId="77777777" w:rsidR="00582E0A" w:rsidRPr="000E5877" w:rsidRDefault="00582E0A" w:rsidP="00582E0A">
            <w:pPr>
              <w:pStyle w:val="TableParagraph"/>
              <w:spacing w:line="256" w:lineRule="auto"/>
              <w:ind w:left="426" w:right="869"/>
              <w:rPr>
                <w:sz w:val="20"/>
              </w:rPr>
            </w:pPr>
            <w:r w:rsidRPr="000E5877">
              <w:rPr>
                <w:sz w:val="20"/>
              </w:rPr>
              <w:t>Digitální kompetence k celoživotnímu učení</w:t>
            </w:r>
          </w:p>
          <w:p w14:paraId="358A62D6" w14:textId="77777777" w:rsidR="00582E0A" w:rsidRPr="000E5877" w:rsidRDefault="00582E0A" w:rsidP="00582E0A">
            <w:pPr>
              <w:pStyle w:val="TableParagraph"/>
              <w:spacing w:line="256" w:lineRule="auto"/>
              <w:ind w:left="426" w:right="869"/>
              <w:rPr>
                <w:sz w:val="20"/>
              </w:rPr>
            </w:pPr>
            <w:r w:rsidRPr="000E5877">
              <w:rPr>
                <w:sz w:val="20"/>
              </w:rPr>
              <w:t>Spolupráce MŠ – ZŠ/ZŠ – SŠ</w:t>
            </w:r>
          </w:p>
          <w:p w14:paraId="18FE7F4A" w14:textId="77777777" w:rsidR="00582E0A" w:rsidRPr="000E5877" w:rsidRDefault="00582E0A" w:rsidP="00582E0A">
            <w:pPr>
              <w:pStyle w:val="TableParagraph"/>
              <w:spacing w:line="256" w:lineRule="auto"/>
              <w:ind w:left="426" w:right="869"/>
              <w:rPr>
                <w:spacing w:val="-7"/>
                <w:sz w:val="20"/>
                <w:u w:val="single"/>
              </w:rPr>
            </w:pPr>
            <w:r w:rsidRPr="000E5877">
              <w:rPr>
                <w:sz w:val="20"/>
                <w:u w:val="single"/>
              </w:rPr>
              <w:t>Volitelná témata:</w:t>
            </w:r>
            <w:r w:rsidRPr="000E5877">
              <w:rPr>
                <w:spacing w:val="-7"/>
                <w:sz w:val="20"/>
                <w:u w:val="single"/>
              </w:rPr>
              <w:t xml:space="preserve"> </w:t>
            </w:r>
          </w:p>
          <w:p w14:paraId="766601A9" w14:textId="321B7ED2" w:rsidR="00582E0A" w:rsidRDefault="000E5877" w:rsidP="00582E0A">
            <w:pPr>
              <w:pStyle w:val="TableParagraph"/>
              <w:spacing w:line="242" w:lineRule="exact"/>
              <w:ind w:left="426"/>
              <w:rPr>
                <w:color w:val="FF0000"/>
                <w:sz w:val="20"/>
              </w:rPr>
            </w:pPr>
            <w:r w:rsidRPr="000E5877">
              <w:rPr>
                <w:color w:val="FF0000"/>
                <w:sz w:val="20"/>
              </w:rPr>
              <w:t>Rozvoj podnikavosti, iniciativy a kreativity dětí a žáků</w:t>
            </w:r>
          </w:p>
          <w:p w14:paraId="3A2BDC0E" w14:textId="5F5A1402" w:rsidR="00CB5CC2" w:rsidRDefault="00CB5CC2" w:rsidP="00582E0A">
            <w:pPr>
              <w:pStyle w:val="TableParagraph"/>
              <w:spacing w:line="242" w:lineRule="exact"/>
              <w:ind w:left="426"/>
              <w:rPr>
                <w:color w:val="FF0000"/>
                <w:sz w:val="20"/>
              </w:rPr>
            </w:pPr>
            <w:r>
              <w:rPr>
                <w:color w:val="FF0000"/>
                <w:sz w:val="20"/>
              </w:rPr>
              <w:t>R</w:t>
            </w:r>
            <w:r w:rsidRPr="00CB5CC2">
              <w:rPr>
                <w:color w:val="FF0000"/>
                <w:sz w:val="20"/>
              </w:rPr>
              <w:t>ozvoj kompetencí dětí a žáků v polytechnickém vzdělávání</w:t>
            </w:r>
          </w:p>
          <w:p w14:paraId="0B02F4B4" w14:textId="3A371F02" w:rsidR="001B5692" w:rsidRDefault="001B5692" w:rsidP="00582E0A">
            <w:pPr>
              <w:pStyle w:val="TableParagraph"/>
              <w:spacing w:line="242" w:lineRule="exact"/>
              <w:ind w:left="426"/>
              <w:rPr>
                <w:color w:val="FF0000"/>
                <w:sz w:val="20"/>
              </w:rPr>
            </w:pPr>
            <w:r>
              <w:rPr>
                <w:color w:val="FF0000"/>
                <w:sz w:val="20"/>
              </w:rPr>
              <w:t>R</w:t>
            </w:r>
            <w:r w:rsidRPr="001B5692">
              <w:rPr>
                <w:color w:val="FF0000"/>
                <w:sz w:val="20"/>
              </w:rPr>
              <w:t>ozvoj kompetencí dětí a žáků pro aktivní používání cizího jazyka</w:t>
            </w:r>
          </w:p>
          <w:p w14:paraId="7DB7A451" w14:textId="4881D123" w:rsidR="00AE63CD" w:rsidRPr="000E5877" w:rsidRDefault="00AE63CD" w:rsidP="00582E0A">
            <w:pPr>
              <w:pStyle w:val="TableParagraph"/>
              <w:spacing w:line="242" w:lineRule="exact"/>
              <w:ind w:left="426"/>
              <w:rPr>
                <w:color w:val="FF0000"/>
                <w:sz w:val="20"/>
              </w:rPr>
            </w:pPr>
            <w:r>
              <w:rPr>
                <w:color w:val="FF0000"/>
                <w:sz w:val="20"/>
              </w:rPr>
              <w:t>Mediální gramotnost</w:t>
            </w:r>
          </w:p>
          <w:p w14:paraId="3C8AFE5F" w14:textId="77777777" w:rsidR="00582E0A" w:rsidRDefault="00582E0A" w:rsidP="00582E0A">
            <w:pPr>
              <w:pStyle w:val="TableParagraph"/>
              <w:spacing w:before="3"/>
              <w:ind w:left="427"/>
              <w:jc w:val="both"/>
              <w:rPr>
                <w:sz w:val="20"/>
              </w:rPr>
            </w:pPr>
          </w:p>
        </w:tc>
      </w:tr>
      <w:tr w:rsidR="00582E0A" w14:paraId="1242497D" w14:textId="77777777" w:rsidTr="0062286E">
        <w:trPr>
          <w:trHeight w:val="729"/>
        </w:trPr>
        <w:tc>
          <w:tcPr>
            <w:tcW w:w="1533" w:type="dxa"/>
            <w:shd w:val="clear" w:color="auto" w:fill="F0F0F0"/>
          </w:tcPr>
          <w:p w14:paraId="2E4DDD9C" w14:textId="5ED80660" w:rsidR="00582E0A" w:rsidRPr="00B379D9" w:rsidRDefault="00582E0A" w:rsidP="00582E0A">
            <w:pPr>
              <w:pStyle w:val="TableParagraph"/>
              <w:ind w:left="74"/>
              <w:rPr>
                <w:color w:val="FF0000"/>
                <w:sz w:val="20"/>
              </w:rPr>
            </w:pPr>
            <w:r>
              <w:rPr>
                <w:spacing w:val="-2"/>
                <w:sz w:val="20"/>
              </w:rPr>
              <w:t>Indikátory</w:t>
            </w:r>
          </w:p>
        </w:tc>
        <w:tc>
          <w:tcPr>
            <w:tcW w:w="7766" w:type="dxa"/>
          </w:tcPr>
          <w:p w14:paraId="6E2A4477" w14:textId="77777777" w:rsidR="00582E0A" w:rsidRDefault="00582E0A" w:rsidP="00582E0A">
            <w:pPr>
              <w:pStyle w:val="TableParagraph"/>
              <w:ind w:left="427"/>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66918862" w14:textId="77777777" w:rsidR="00582E0A" w:rsidRDefault="00582E0A" w:rsidP="00582E0A">
            <w:pPr>
              <w:pStyle w:val="TableParagraph"/>
              <w:ind w:left="427"/>
              <w:rPr>
                <w:sz w:val="20"/>
              </w:rPr>
            </w:pPr>
            <w:r>
              <w:rPr>
                <w:sz w:val="20"/>
              </w:rPr>
              <w:t>Počet</w:t>
            </w:r>
            <w:r>
              <w:rPr>
                <w:spacing w:val="-8"/>
                <w:sz w:val="20"/>
              </w:rPr>
              <w:t xml:space="preserve"> </w:t>
            </w:r>
            <w:r>
              <w:rPr>
                <w:sz w:val="20"/>
              </w:rPr>
              <w:t>podpořených</w:t>
            </w:r>
            <w:r>
              <w:rPr>
                <w:spacing w:val="-6"/>
                <w:sz w:val="20"/>
              </w:rPr>
              <w:t xml:space="preserve"> </w:t>
            </w:r>
            <w:r>
              <w:rPr>
                <w:sz w:val="20"/>
              </w:rPr>
              <w:t>organizací</w:t>
            </w:r>
            <w:r>
              <w:rPr>
                <w:spacing w:val="-5"/>
                <w:sz w:val="20"/>
              </w:rPr>
              <w:t xml:space="preserve"> </w:t>
            </w:r>
            <w:r>
              <w:rPr>
                <w:sz w:val="20"/>
              </w:rPr>
              <w:t>v</w:t>
            </w:r>
            <w:r>
              <w:rPr>
                <w:spacing w:val="-5"/>
                <w:sz w:val="20"/>
              </w:rPr>
              <w:t xml:space="preserve"> </w:t>
            </w:r>
            <w:r>
              <w:rPr>
                <w:sz w:val="20"/>
              </w:rPr>
              <w:t>rámci</w:t>
            </w:r>
            <w:r>
              <w:rPr>
                <w:spacing w:val="-7"/>
                <w:sz w:val="20"/>
              </w:rPr>
              <w:t xml:space="preserve"> </w:t>
            </w:r>
            <w:r>
              <w:rPr>
                <w:spacing w:val="-2"/>
                <w:sz w:val="20"/>
              </w:rPr>
              <w:t>spolupráce</w:t>
            </w:r>
          </w:p>
          <w:p w14:paraId="50195773" w14:textId="77777777" w:rsidR="00582E0A" w:rsidRDefault="00582E0A" w:rsidP="00582E0A">
            <w:pPr>
              <w:pStyle w:val="TableParagraph"/>
              <w:spacing w:line="256" w:lineRule="auto"/>
              <w:ind w:left="426" w:right="869"/>
              <w:rPr>
                <w:spacing w:val="-2"/>
                <w:sz w:val="20"/>
              </w:rPr>
            </w:pPr>
            <w:r>
              <w:rPr>
                <w:sz w:val="20"/>
              </w:rPr>
              <w:t>Počet</w:t>
            </w:r>
            <w:r>
              <w:rPr>
                <w:spacing w:val="-8"/>
                <w:sz w:val="20"/>
              </w:rPr>
              <w:t xml:space="preserve"> </w:t>
            </w:r>
            <w:r>
              <w:rPr>
                <w:sz w:val="20"/>
              </w:rPr>
              <w:t>realizovaných</w:t>
            </w:r>
            <w:r>
              <w:rPr>
                <w:spacing w:val="-5"/>
                <w:sz w:val="20"/>
              </w:rPr>
              <w:t xml:space="preserve"> </w:t>
            </w:r>
            <w:r>
              <w:rPr>
                <w:sz w:val="20"/>
              </w:rPr>
              <w:t>akcí</w:t>
            </w:r>
            <w:r>
              <w:rPr>
                <w:spacing w:val="-8"/>
                <w:sz w:val="20"/>
              </w:rPr>
              <w:t xml:space="preserve"> </w:t>
            </w:r>
            <w:r>
              <w:rPr>
                <w:sz w:val="20"/>
              </w:rPr>
              <w:t>a</w:t>
            </w:r>
            <w:r>
              <w:rPr>
                <w:spacing w:val="-7"/>
                <w:sz w:val="20"/>
              </w:rPr>
              <w:t xml:space="preserve"> </w:t>
            </w:r>
            <w:r>
              <w:rPr>
                <w:sz w:val="20"/>
              </w:rPr>
              <w:t>společných</w:t>
            </w:r>
            <w:r>
              <w:rPr>
                <w:spacing w:val="-7"/>
                <w:sz w:val="20"/>
              </w:rPr>
              <w:t xml:space="preserve"> </w:t>
            </w:r>
            <w:r>
              <w:rPr>
                <w:spacing w:val="-2"/>
                <w:sz w:val="20"/>
              </w:rPr>
              <w:t>projektů</w:t>
            </w:r>
          </w:p>
          <w:p w14:paraId="7C3B83F5" w14:textId="7829FAE1" w:rsidR="00E24CDC" w:rsidRPr="00511B5C" w:rsidRDefault="00E24CDC" w:rsidP="00582E0A">
            <w:pPr>
              <w:pStyle w:val="TableParagraph"/>
              <w:spacing w:line="256" w:lineRule="auto"/>
              <w:ind w:left="426" w:right="869"/>
              <w:rPr>
                <w:color w:val="FF0000"/>
                <w:sz w:val="20"/>
                <w:u w:val="single"/>
              </w:rPr>
            </w:pPr>
          </w:p>
        </w:tc>
      </w:tr>
    </w:tbl>
    <w:p w14:paraId="462A5DFF" w14:textId="5EC66B56" w:rsidR="00582E0A" w:rsidRDefault="00582E0A" w:rsidP="007F5C32">
      <w:pPr>
        <w:tabs>
          <w:tab w:val="left" w:pos="1548"/>
        </w:tabs>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F75EDC" w14:paraId="4012C41B" w14:textId="77777777" w:rsidTr="0062286E">
        <w:trPr>
          <w:trHeight w:val="421"/>
        </w:trPr>
        <w:tc>
          <w:tcPr>
            <w:tcW w:w="1559" w:type="dxa"/>
            <w:shd w:val="clear" w:color="auto" w:fill="8FC36B"/>
          </w:tcPr>
          <w:p w14:paraId="4150D101" w14:textId="77777777" w:rsidR="00F75EDC" w:rsidRDefault="00F75EDC" w:rsidP="00582E0A">
            <w:pPr>
              <w:pStyle w:val="TableParagraph"/>
              <w:rPr>
                <w:rFonts w:ascii="Times New Roman"/>
                <w:sz w:val="18"/>
              </w:rPr>
            </w:pPr>
          </w:p>
        </w:tc>
        <w:tc>
          <w:tcPr>
            <w:tcW w:w="7746" w:type="dxa"/>
            <w:shd w:val="clear" w:color="auto" w:fill="8FC36B"/>
          </w:tcPr>
          <w:p w14:paraId="546EF751" w14:textId="77777777" w:rsidR="00F75EDC" w:rsidRDefault="00814DAB" w:rsidP="00582E0A">
            <w:pPr>
              <w:pStyle w:val="TableParagraph"/>
              <w:ind w:left="426"/>
              <w:rPr>
                <w:sz w:val="20"/>
              </w:rPr>
            </w:pPr>
            <w:r>
              <w:rPr>
                <w:sz w:val="20"/>
              </w:rPr>
              <w:t>Rozpracování</w:t>
            </w:r>
            <w:r>
              <w:rPr>
                <w:spacing w:val="-10"/>
                <w:sz w:val="20"/>
              </w:rPr>
              <w:t xml:space="preserve"> </w:t>
            </w:r>
            <w:r>
              <w:rPr>
                <w:sz w:val="20"/>
              </w:rPr>
              <w:t>priority</w:t>
            </w:r>
            <w:r>
              <w:rPr>
                <w:spacing w:val="-7"/>
                <w:sz w:val="20"/>
              </w:rPr>
              <w:t xml:space="preserve"> </w:t>
            </w:r>
            <w:r>
              <w:rPr>
                <w:sz w:val="20"/>
              </w:rPr>
              <w:t>2</w:t>
            </w:r>
            <w:r>
              <w:rPr>
                <w:spacing w:val="-7"/>
                <w:sz w:val="20"/>
              </w:rPr>
              <w:t xml:space="preserve"> </w:t>
            </w:r>
            <w:r>
              <w:rPr>
                <w:sz w:val="20"/>
              </w:rPr>
              <w:t>Kompetence</w:t>
            </w:r>
            <w:r>
              <w:rPr>
                <w:spacing w:val="-9"/>
                <w:sz w:val="20"/>
              </w:rPr>
              <w:t xml:space="preserve"> </w:t>
            </w:r>
            <w:r>
              <w:rPr>
                <w:sz w:val="20"/>
              </w:rPr>
              <w:t>pro</w:t>
            </w:r>
            <w:r>
              <w:rPr>
                <w:spacing w:val="-8"/>
                <w:sz w:val="20"/>
              </w:rPr>
              <w:t xml:space="preserve"> </w:t>
            </w:r>
            <w:r>
              <w:rPr>
                <w:sz w:val="20"/>
              </w:rPr>
              <w:t>trh</w:t>
            </w:r>
            <w:r>
              <w:rPr>
                <w:spacing w:val="-7"/>
                <w:sz w:val="20"/>
              </w:rPr>
              <w:t xml:space="preserve"> </w:t>
            </w:r>
            <w:r>
              <w:rPr>
                <w:spacing w:val="-4"/>
                <w:sz w:val="20"/>
              </w:rPr>
              <w:t>práce</w:t>
            </w:r>
          </w:p>
        </w:tc>
      </w:tr>
      <w:tr w:rsidR="00F75EDC" w14:paraId="5A43DB3F" w14:textId="77777777" w:rsidTr="0062286E">
        <w:trPr>
          <w:trHeight w:val="1741"/>
        </w:trPr>
        <w:tc>
          <w:tcPr>
            <w:tcW w:w="1559" w:type="dxa"/>
            <w:shd w:val="clear" w:color="auto" w:fill="F0F0F0"/>
          </w:tcPr>
          <w:p w14:paraId="19850684" w14:textId="77777777" w:rsidR="00F75EDC" w:rsidRDefault="00814DAB" w:rsidP="003B4E46">
            <w:pPr>
              <w:pStyle w:val="TableParagraph"/>
              <w:ind w:left="50"/>
              <w:rPr>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46" w:type="dxa"/>
          </w:tcPr>
          <w:p w14:paraId="1F57C72D" w14:textId="512FF984" w:rsidR="00F75EDC" w:rsidRDefault="00814DAB">
            <w:pPr>
              <w:pStyle w:val="TableParagraph"/>
              <w:spacing w:before="3"/>
              <w:ind w:left="426"/>
              <w:jc w:val="both"/>
              <w:rPr>
                <w:sz w:val="20"/>
              </w:rPr>
            </w:pPr>
            <w:r>
              <w:rPr>
                <w:sz w:val="20"/>
              </w:rPr>
              <w:t>Cíl</w:t>
            </w:r>
            <w:r>
              <w:rPr>
                <w:spacing w:val="-8"/>
                <w:sz w:val="20"/>
              </w:rPr>
              <w:t xml:space="preserve"> </w:t>
            </w:r>
            <w:r>
              <w:rPr>
                <w:sz w:val="20"/>
              </w:rPr>
              <w:t>číslo/název:</w:t>
            </w:r>
            <w:r>
              <w:rPr>
                <w:spacing w:val="-8"/>
                <w:sz w:val="20"/>
              </w:rPr>
              <w:t xml:space="preserve"> </w:t>
            </w:r>
            <w:r>
              <w:rPr>
                <w:sz w:val="20"/>
              </w:rPr>
              <w:t>2.4</w:t>
            </w:r>
            <w:r>
              <w:rPr>
                <w:spacing w:val="-9"/>
                <w:sz w:val="20"/>
              </w:rPr>
              <w:t xml:space="preserve"> </w:t>
            </w:r>
            <w:r>
              <w:rPr>
                <w:sz w:val="20"/>
              </w:rPr>
              <w:t>Podpořit</w:t>
            </w:r>
            <w:r>
              <w:rPr>
                <w:spacing w:val="-9"/>
                <w:sz w:val="20"/>
              </w:rPr>
              <w:t xml:space="preserve"> </w:t>
            </w:r>
            <w:r>
              <w:rPr>
                <w:sz w:val="20"/>
              </w:rPr>
              <w:t>klíčové</w:t>
            </w:r>
            <w:r>
              <w:rPr>
                <w:spacing w:val="-8"/>
                <w:sz w:val="20"/>
              </w:rPr>
              <w:t xml:space="preserve"> </w:t>
            </w:r>
            <w:r>
              <w:rPr>
                <w:sz w:val="20"/>
              </w:rPr>
              <w:t>kompetence</w:t>
            </w:r>
            <w:r w:rsidR="0006439A">
              <w:rPr>
                <w:sz w:val="20"/>
              </w:rPr>
              <w:t xml:space="preserve">, </w:t>
            </w:r>
            <w:r w:rsidR="0006439A" w:rsidRPr="0062286E">
              <w:rPr>
                <w:sz w:val="20"/>
              </w:rPr>
              <w:t xml:space="preserve">gramotnosti </w:t>
            </w:r>
            <w:r>
              <w:rPr>
                <w:sz w:val="20"/>
              </w:rPr>
              <w:t>a</w:t>
            </w:r>
            <w:r>
              <w:rPr>
                <w:spacing w:val="-8"/>
                <w:sz w:val="20"/>
              </w:rPr>
              <w:t xml:space="preserve"> </w:t>
            </w:r>
            <w:r>
              <w:rPr>
                <w:sz w:val="20"/>
              </w:rPr>
              <w:t>osobnostní</w:t>
            </w:r>
            <w:r>
              <w:rPr>
                <w:spacing w:val="-10"/>
                <w:sz w:val="20"/>
              </w:rPr>
              <w:t xml:space="preserve"> </w:t>
            </w:r>
            <w:r>
              <w:rPr>
                <w:spacing w:val="-2"/>
                <w:sz w:val="20"/>
              </w:rPr>
              <w:t>rozvoj</w:t>
            </w:r>
            <w:r w:rsidR="0006439A">
              <w:rPr>
                <w:spacing w:val="-2"/>
                <w:sz w:val="20"/>
              </w:rPr>
              <w:t xml:space="preserve"> </w:t>
            </w:r>
          </w:p>
          <w:p w14:paraId="0580DF4B" w14:textId="465BE242" w:rsidR="00F75EDC" w:rsidRDefault="00814DAB">
            <w:pPr>
              <w:pStyle w:val="TableParagraph"/>
              <w:spacing w:before="16" w:line="259" w:lineRule="auto"/>
              <w:ind w:left="426" w:right="59"/>
              <w:jc w:val="both"/>
              <w:rPr>
                <w:sz w:val="20"/>
              </w:rPr>
            </w:pPr>
            <w:r>
              <w:rPr>
                <w:sz w:val="20"/>
              </w:rPr>
              <w:t>Specifikace:</w:t>
            </w:r>
            <w:r>
              <w:rPr>
                <w:spacing w:val="-8"/>
                <w:sz w:val="20"/>
              </w:rPr>
              <w:t xml:space="preserve"> </w:t>
            </w:r>
            <w:r>
              <w:rPr>
                <w:sz w:val="20"/>
              </w:rPr>
              <w:t>Nestačí</w:t>
            </w:r>
            <w:r>
              <w:rPr>
                <w:spacing w:val="-9"/>
                <w:sz w:val="20"/>
              </w:rPr>
              <w:t xml:space="preserve"> </w:t>
            </w:r>
            <w:r>
              <w:rPr>
                <w:sz w:val="20"/>
              </w:rPr>
              <w:t>jen</w:t>
            </w:r>
            <w:r>
              <w:rPr>
                <w:spacing w:val="-6"/>
                <w:sz w:val="20"/>
              </w:rPr>
              <w:t xml:space="preserve"> </w:t>
            </w:r>
            <w:r>
              <w:rPr>
                <w:sz w:val="20"/>
              </w:rPr>
              <w:t>odborné</w:t>
            </w:r>
            <w:r>
              <w:rPr>
                <w:spacing w:val="-8"/>
                <w:sz w:val="20"/>
              </w:rPr>
              <w:t xml:space="preserve"> </w:t>
            </w:r>
            <w:r>
              <w:rPr>
                <w:sz w:val="20"/>
              </w:rPr>
              <w:t>znalosti.</w:t>
            </w:r>
            <w:r>
              <w:rPr>
                <w:spacing w:val="-6"/>
                <w:sz w:val="20"/>
              </w:rPr>
              <w:t xml:space="preserve"> </w:t>
            </w:r>
            <w:r>
              <w:rPr>
                <w:sz w:val="20"/>
              </w:rPr>
              <w:t>Pro</w:t>
            </w:r>
            <w:r>
              <w:rPr>
                <w:spacing w:val="-8"/>
                <w:sz w:val="20"/>
              </w:rPr>
              <w:t xml:space="preserve"> </w:t>
            </w:r>
            <w:r>
              <w:rPr>
                <w:sz w:val="20"/>
              </w:rPr>
              <w:t>dobré</w:t>
            </w:r>
            <w:r>
              <w:rPr>
                <w:spacing w:val="-3"/>
                <w:sz w:val="20"/>
              </w:rPr>
              <w:t xml:space="preserve"> </w:t>
            </w:r>
            <w:r>
              <w:rPr>
                <w:sz w:val="20"/>
              </w:rPr>
              <w:t>uplatnění</w:t>
            </w:r>
            <w:r>
              <w:rPr>
                <w:spacing w:val="-9"/>
                <w:sz w:val="20"/>
              </w:rPr>
              <w:t xml:space="preserve"> </w:t>
            </w:r>
            <w:r>
              <w:rPr>
                <w:sz w:val="20"/>
              </w:rPr>
              <w:t>ve</w:t>
            </w:r>
            <w:r>
              <w:rPr>
                <w:spacing w:val="-8"/>
                <w:sz w:val="20"/>
              </w:rPr>
              <w:t xml:space="preserve"> </w:t>
            </w:r>
            <w:r>
              <w:rPr>
                <w:sz w:val="20"/>
              </w:rPr>
              <w:t>společnosti</w:t>
            </w:r>
            <w:r>
              <w:rPr>
                <w:spacing w:val="-9"/>
                <w:sz w:val="20"/>
              </w:rPr>
              <w:t xml:space="preserve"> </w:t>
            </w:r>
            <w:r>
              <w:rPr>
                <w:sz w:val="20"/>
              </w:rPr>
              <w:t>a</w:t>
            </w:r>
            <w:r>
              <w:rPr>
                <w:spacing w:val="-6"/>
                <w:sz w:val="20"/>
              </w:rPr>
              <w:t xml:space="preserve"> </w:t>
            </w:r>
            <w:r>
              <w:rPr>
                <w:sz w:val="20"/>
              </w:rPr>
              <w:t>na</w:t>
            </w:r>
            <w:r>
              <w:rPr>
                <w:spacing w:val="-8"/>
                <w:sz w:val="20"/>
              </w:rPr>
              <w:t xml:space="preserve"> </w:t>
            </w:r>
            <w:r>
              <w:rPr>
                <w:sz w:val="20"/>
              </w:rPr>
              <w:t>trhu</w:t>
            </w:r>
            <w:r>
              <w:rPr>
                <w:spacing w:val="-8"/>
                <w:sz w:val="20"/>
              </w:rPr>
              <w:t xml:space="preserve"> </w:t>
            </w:r>
            <w:r>
              <w:rPr>
                <w:sz w:val="20"/>
              </w:rPr>
              <w:t xml:space="preserve">práce potřebují mladí lidé základní měkké dovednosti, například efektivní komunikaci, kooperaci, flexibilitu a další. </w:t>
            </w:r>
            <w:r w:rsidR="00B62B34" w:rsidRPr="00B62B34">
              <w:rPr>
                <w:sz w:val="20"/>
              </w:rPr>
              <w:t xml:space="preserve">Je potřeba kvalitních preventivních programů pro práci s třídními kolektivy, upevnění zdravých postojů a norem chování, nastavení správného klimatu ve třídách. </w:t>
            </w:r>
            <w:r>
              <w:rPr>
                <w:sz w:val="20"/>
              </w:rPr>
              <w:t xml:space="preserve">Cílem je realizovat aktivity na půdě škol i mimo ně, jež tyto dovednosti </w:t>
            </w:r>
            <w:r>
              <w:rPr>
                <w:spacing w:val="-2"/>
                <w:sz w:val="20"/>
              </w:rPr>
              <w:t>podpoří.</w:t>
            </w:r>
          </w:p>
          <w:p w14:paraId="3C0300D6" w14:textId="252ACB08" w:rsidR="00F75EDC" w:rsidRDefault="00F75EDC">
            <w:pPr>
              <w:pStyle w:val="TableParagraph"/>
              <w:spacing w:before="3"/>
              <w:ind w:left="426"/>
              <w:jc w:val="both"/>
              <w:rPr>
                <w:sz w:val="20"/>
              </w:rPr>
            </w:pPr>
          </w:p>
        </w:tc>
      </w:tr>
      <w:tr w:rsidR="001C32F3" w14:paraId="1E3DA9A1" w14:textId="77777777" w:rsidTr="0062286E">
        <w:trPr>
          <w:trHeight w:val="699"/>
        </w:trPr>
        <w:tc>
          <w:tcPr>
            <w:tcW w:w="1559" w:type="dxa"/>
            <w:shd w:val="clear" w:color="auto" w:fill="F0F0F0"/>
          </w:tcPr>
          <w:p w14:paraId="49EFCCE2" w14:textId="77777777" w:rsidR="001C32F3" w:rsidRDefault="001C32F3" w:rsidP="001C32F3">
            <w:pPr>
              <w:pStyle w:val="TableParagraph"/>
              <w:spacing w:before="2"/>
              <w:ind w:left="74"/>
              <w:rPr>
                <w:sz w:val="20"/>
              </w:rPr>
            </w:pPr>
            <w:r w:rsidRPr="00B379D9">
              <w:rPr>
                <w:color w:val="FF0000"/>
                <w:sz w:val="20"/>
              </w:rPr>
              <w:t>Vazba</w:t>
            </w:r>
            <w:r w:rsidRPr="00B379D9">
              <w:rPr>
                <w:color w:val="FF0000"/>
                <w:spacing w:val="-10"/>
                <w:sz w:val="20"/>
              </w:rPr>
              <w:t xml:space="preserve"> </w:t>
            </w:r>
            <w:r w:rsidRPr="00B379D9">
              <w:rPr>
                <w:color w:val="FF0000"/>
                <w:spacing w:val="-5"/>
                <w:sz w:val="20"/>
              </w:rPr>
              <w:t>na</w:t>
            </w:r>
          </w:p>
          <w:p w14:paraId="0F57125E" w14:textId="77777777" w:rsidR="001C32F3" w:rsidRDefault="001C32F3" w:rsidP="001C32F3">
            <w:pPr>
              <w:pStyle w:val="TableParagraph"/>
              <w:spacing w:line="220" w:lineRule="exact"/>
              <w:ind w:left="74"/>
              <w:rPr>
                <w:color w:val="FF0000"/>
                <w:sz w:val="20"/>
              </w:rPr>
            </w:pPr>
            <w:r w:rsidRPr="00B379D9">
              <w:rPr>
                <w:color w:val="FF0000"/>
                <w:sz w:val="20"/>
              </w:rPr>
              <w:t>klíčová,</w:t>
            </w:r>
          </w:p>
          <w:p w14:paraId="4F2E476E" w14:textId="643A07D3" w:rsidR="001C32F3" w:rsidRDefault="001C32F3" w:rsidP="001C32F3">
            <w:pPr>
              <w:pStyle w:val="TableParagraph"/>
              <w:spacing w:line="220" w:lineRule="exact"/>
              <w:ind w:left="74"/>
              <w:rPr>
                <w:sz w:val="20"/>
              </w:rPr>
            </w:pPr>
            <w:r w:rsidRPr="00B379D9">
              <w:rPr>
                <w:color w:val="FF0000"/>
                <w:sz w:val="20"/>
              </w:rPr>
              <w:t>průřezová</w:t>
            </w:r>
            <w:r w:rsidRPr="00B379D9">
              <w:rPr>
                <w:color w:val="FF0000"/>
                <w:spacing w:val="-8"/>
                <w:sz w:val="20"/>
              </w:rPr>
              <w:t xml:space="preserve"> </w:t>
            </w:r>
            <w:r w:rsidRPr="00B379D9">
              <w:rPr>
                <w:color w:val="FF0000"/>
                <w:spacing w:val="-10"/>
                <w:sz w:val="20"/>
              </w:rPr>
              <w:t>a</w:t>
            </w:r>
            <w:r>
              <w:rPr>
                <w:sz w:val="20"/>
              </w:rPr>
              <w:t xml:space="preserve"> </w:t>
            </w:r>
            <w:r w:rsidRPr="00B379D9">
              <w:rPr>
                <w:color w:val="FF0000"/>
                <w:spacing w:val="-2"/>
                <w:sz w:val="20"/>
              </w:rPr>
              <w:t>volitelná témata</w:t>
            </w:r>
          </w:p>
        </w:tc>
        <w:tc>
          <w:tcPr>
            <w:tcW w:w="7746" w:type="dxa"/>
          </w:tcPr>
          <w:p w14:paraId="2D7E2256" w14:textId="77777777" w:rsidR="001C32F3" w:rsidRDefault="001C32F3" w:rsidP="001C32F3">
            <w:pPr>
              <w:pStyle w:val="TableParagraph"/>
              <w:spacing w:line="256" w:lineRule="auto"/>
              <w:ind w:left="426" w:right="869"/>
              <w:rPr>
                <w:color w:val="FF0000"/>
                <w:sz w:val="20"/>
                <w:u w:val="single"/>
              </w:rPr>
            </w:pPr>
            <w:r w:rsidRPr="00511B5C">
              <w:rPr>
                <w:color w:val="FF0000"/>
                <w:sz w:val="20"/>
                <w:u w:val="single"/>
              </w:rPr>
              <w:t>Klíčová témata:</w:t>
            </w:r>
          </w:p>
          <w:p w14:paraId="6973889A" w14:textId="77777777" w:rsidR="0062286E" w:rsidRPr="0062286E" w:rsidRDefault="0062286E" w:rsidP="0062286E">
            <w:pPr>
              <w:pStyle w:val="TableParagraph"/>
              <w:spacing w:line="256" w:lineRule="auto"/>
              <w:ind w:left="426" w:right="869"/>
              <w:rPr>
                <w:color w:val="FF0000"/>
                <w:sz w:val="20"/>
              </w:rPr>
            </w:pPr>
            <w:r w:rsidRPr="0062286E">
              <w:rPr>
                <w:color w:val="FF0000"/>
                <w:sz w:val="20"/>
              </w:rPr>
              <w:t>1. téma podpory moderních didaktických forem vedoucích k rozvoji klíčových kompetencí,</w:t>
            </w:r>
          </w:p>
          <w:p w14:paraId="104C5EB4" w14:textId="77777777" w:rsidR="0062286E" w:rsidRPr="0062286E" w:rsidRDefault="0062286E" w:rsidP="0062286E">
            <w:pPr>
              <w:pStyle w:val="TableParagraph"/>
              <w:spacing w:line="256" w:lineRule="auto"/>
              <w:ind w:left="426" w:right="869"/>
              <w:rPr>
                <w:color w:val="FF0000"/>
                <w:sz w:val="20"/>
              </w:rPr>
            </w:pPr>
            <w:r w:rsidRPr="0062286E">
              <w:rPr>
                <w:color w:val="FF0000"/>
                <w:sz w:val="20"/>
              </w:rPr>
              <w:t>2. téma rozvoje potenciálu každého žáka, zejména žáků se sociálním a jiným znevýhodněním,</w:t>
            </w:r>
          </w:p>
          <w:p w14:paraId="15027388" w14:textId="77777777" w:rsidR="0062286E" w:rsidRDefault="0062286E" w:rsidP="0062286E">
            <w:pPr>
              <w:pStyle w:val="TableParagraph"/>
              <w:spacing w:line="256" w:lineRule="auto"/>
              <w:ind w:left="426" w:right="869"/>
              <w:rPr>
                <w:color w:val="FF0000"/>
                <w:sz w:val="20"/>
              </w:rPr>
            </w:pPr>
            <w:r w:rsidRPr="0062286E">
              <w:rPr>
                <w:color w:val="FF0000"/>
                <w:sz w:val="20"/>
              </w:rPr>
              <w:t>3. téma podpory pedagogických a didaktických kompetencí pracovníků ve vzdělávání a podpory managementu třídních kolektivů.</w:t>
            </w:r>
          </w:p>
          <w:p w14:paraId="75A98B34" w14:textId="3D12CAFF" w:rsidR="001C32F3" w:rsidRPr="0062286E" w:rsidRDefault="001C32F3" w:rsidP="0062286E">
            <w:pPr>
              <w:pStyle w:val="TableParagraph"/>
              <w:spacing w:line="256" w:lineRule="auto"/>
              <w:ind w:left="426" w:right="869"/>
              <w:rPr>
                <w:sz w:val="20"/>
                <w:u w:val="single"/>
              </w:rPr>
            </w:pPr>
            <w:r w:rsidRPr="0062286E">
              <w:rPr>
                <w:sz w:val="20"/>
                <w:u w:val="single"/>
              </w:rPr>
              <w:t>Průřezová témata:</w:t>
            </w:r>
          </w:p>
          <w:p w14:paraId="044E2D79" w14:textId="77777777" w:rsidR="001C32F3" w:rsidRPr="0062286E" w:rsidRDefault="001C32F3" w:rsidP="001C32F3">
            <w:pPr>
              <w:pStyle w:val="TableParagraph"/>
              <w:spacing w:line="256" w:lineRule="auto"/>
              <w:ind w:left="426" w:right="869"/>
              <w:rPr>
                <w:sz w:val="20"/>
              </w:rPr>
            </w:pPr>
            <w:r w:rsidRPr="0062286E">
              <w:rPr>
                <w:sz w:val="20"/>
              </w:rPr>
              <w:t>Proměna obsahu a způsobu vzdělávání</w:t>
            </w:r>
          </w:p>
          <w:p w14:paraId="46333DDE" w14:textId="77777777" w:rsidR="001C32F3" w:rsidRPr="0062286E" w:rsidRDefault="001C32F3" w:rsidP="001C32F3">
            <w:pPr>
              <w:pStyle w:val="TableParagraph"/>
              <w:spacing w:line="256" w:lineRule="auto"/>
              <w:ind w:left="426" w:right="869"/>
              <w:rPr>
                <w:sz w:val="20"/>
              </w:rPr>
            </w:pPr>
            <w:r w:rsidRPr="0062286E">
              <w:rPr>
                <w:sz w:val="20"/>
              </w:rPr>
              <w:t>Podpora učitelů, ředitelů a dalších pracovníků ve vzdělávání</w:t>
            </w:r>
          </w:p>
          <w:p w14:paraId="36D94F5B" w14:textId="77777777" w:rsidR="001C32F3" w:rsidRPr="0062286E" w:rsidRDefault="001C32F3" w:rsidP="001C32F3">
            <w:pPr>
              <w:pStyle w:val="TableParagraph"/>
              <w:spacing w:line="256" w:lineRule="auto"/>
              <w:ind w:left="426" w:right="869"/>
              <w:rPr>
                <w:sz w:val="20"/>
              </w:rPr>
            </w:pPr>
            <w:r w:rsidRPr="0062286E">
              <w:rPr>
                <w:sz w:val="20"/>
              </w:rPr>
              <w:t>Digitální kompetence k celoživotnímu učení</w:t>
            </w:r>
          </w:p>
          <w:p w14:paraId="49C62A81" w14:textId="77777777" w:rsidR="001C32F3" w:rsidRPr="0062286E" w:rsidRDefault="001C32F3" w:rsidP="001C32F3">
            <w:pPr>
              <w:pStyle w:val="TableParagraph"/>
              <w:spacing w:line="256" w:lineRule="auto"/>
              <w:ind w:left="426" w:right="869"/>
              <w:rPr>
                <w:spacing w:val="-7"/>
                <w:sz w:val="20"/>
                <w:u w:val="single"/>
              </w:rPr>
            </w:pPr>
            <w:r w:rsidRPr="0062286E">
              <w:rPr>
                <w:sz w:val="20"/>
                <w:u w:val="single"/>
              </w:rPr>
              <w:t>Volitelná témata:</w:t>
            </w:r>
            <w:r w:rsidRPr="0062286E">
              <w:rPr>
                <w:spacing w:val="-7"/>
                <w:sz w:val="20"/>
                <w:u w:val="single"/>
              </w:rPr>
              <w:t xml:space="preserve"> </w:t>
            </w:r>
          </w:p>
          <w:p w14:paraId="5259658A" w14:textId="77777777" w:rsidR="001C32F3" w:rsidRPr="0062286E" w:rsidRDefault="001C32F3" w:rsidP="001C32F3">
            <w:pPr>
              <w:pStyle w:val="TableParagraph"/>
              <w:spacing w:before="19"/>
              <w:ind w:left="426"/>
              <w:rPr>
                <w:sz w:val="20"/>
              </w:rPr>
            </w:pPr>
            <w:r w:rsidRPr="0062286E">
              <w:rPr>
                <w:sz w:val="20"/>
              </w:rPr>
              <w:t>Rozvoj podnikavosti, iniciativy a kreativity dětí a žáků</w:t>
            </w:r>
          </w:p>
          <w:p w14:paraId="4A992E55" w14:textId="77777777" w:rsidR="001C32F3" w:rsidRPr="0062286E" w:rsidRDefault="001C32F3" w:rsidP="001C32F3">
            <w:pPr>
              <w:pStyle w:val="TableParagraph"/>
              <w:spacing w:before="19"/>
              <w:ind w:left="426"/>
              <w:rPr>
                <w:sz w:val="20"/>
              </w:rPr>
            </w:pPr>
            <w:r w:rsidRPr="0062286E">
              <w:rPr>
                <w:sz w:val="20"/>
              </w:rPr>
              <w:t>Rozvoj digitálních kompetencí a gramotnosti dětí a žáků</w:t>
            </w:r>
          </w:p>
          <w:p w14:paraId="71934C7E" w14:textId="77777777" w:rsidR="001C32F3" w:rsidRPr="0062286E" w:rsidRDefault="001C32F3" w:rsidP="001C32F3">
            <w:pPr>
              <w:pStyle w:val="TableParagraph"/>
              <w:spacing w:before="19"/>
              <w:ind w:left="426"/>
              <w:rPr>
                <w:sz w:val="20"/>
              </w:rPr>
            </w:pPr>
            <w:r w:rsidRPr="0062286E">
              <w:rPr>
                <w:sz w:val="20"/>
              </w:rPr>
              <w:t>Rozvoj sociálních a občanských kompetencí dětí a žáků</w:t>
            </w:r>
          </w:p>
          <w:p w14:paraId="575349AB" w14:textId="77777777" w:rsidR="00582E0A" w:rsidRDefault="001C32F3" w:rsidP="003B75AE">
            <w:pPr>
              <w:pStyle w:val="TableParagraph"/>
              <w:spacing w:before="3"/>
              <w:ind w:left="426"/>
              <w:jc w:val="both"/>
              <w:rPr>
                <w:sz w:val="20"/>
              </w:rPr>
            </w:pPr>
            <w:r w:rsidRPr="0062286E">
              <w:rPr>
                <w:sz w:val="20"/>
              </w:rPr>
              <w:t>Rozvoj kulturního povědomí a vyjádření dětí a žáků</w:t>
            </w:r>
          </w:p>
          <w:p w14:paraId="02FE2F42" w14:textId="77777777" w:rsidR="00AE63CD" w:rsidRDefault="00AE63CD" w:rsidP="003B75AE">
            <w:pPr>
              <w:pStyle w:val="TableParagraph"/>
              <w:spacing w:before="3"/>
              <w:ind w:left="426"/>
              <w:jc w:val="both"/>
              <w:rPr>
                <w:color w:val="FF0000"/>
                <w:sz w:val="20"/>
              </w:rPr>
            </w:pPr>
            <w:r>
              <w:rPr>
                <w:color w:val="FF0000"/>
                <w:sz w:val="20"/>
              </w:rPr>
              <w:t>Mediální gramotnost</w:t>
            </w:r>
          </w:p>
          <w:p w14:paraId="3D77211A" w14:textId="517D3503" w:rsidR="007F5C32" w:rsidRPr="00AE63CD" w:rsidRDefault="007F5C32" w:rsidP="003B75AE">
            <w:pPr>
              <w:pStyle w:val="TableParagraph"/>
              <w:spacing w:before="3"/>
              <w:ind w:left="426"/>
              <w:jc w:val="both"/>
              <w:rPr>
                <w:color w:val="FF0000"/>
                <w:sz w:val="20"/>
              </w:rPr>
            </w:pPr>
          </w:p>
        </w:tc>
      </w:tr>
      <w:tr w:rsidR="001C32F3" w14:paraId="48C08EE7" w14:textId="77777777" w:rsidTr="0062286E">
        <w:trPr>
          <w:trHeight w:val="1011"/>
        </w:trPr>
        <w:tc>
          <w:tcPr>
            <w:tcW w:w="1559" w:type="dxa"/>
            <w:shd w:val="clear" w:color="auto" w:fill="F0F0F0"/>
          </w:tcPr>
          <w:p w14:paraId="731391F3" w14:textId="1E370AD6" w:rsidR="001C32F3" w:rsidRPr="00B379D9" w:rsidRDefault="001C32F3" w:rsidP="001C32F3">
            <w:pPr>
              <w:pStyle w:val="TableParagraph"/>
              <w:spacing w:before="2"/>
              <w:ind w:left="74"/>
              <w:rPr>
                <w:color w:val="FF0000"/>
                <w:sz w:val="20"/>
              </w:rPr>
            </w:pPr>
            <w:r>
              <w:rPr>
                <w:spacing w:val="-2"/>
                <w:sz w:val="20"/>
              </w:rPr>
              <w:t>Indikátory</w:t>
            </w:r>
          </w:p>
        </w:tc>
        <w:tc>
          <w:tcPr>
            <w:tcW w:w="7746" w:type="dxa"/>
          </w:tcPr>
          <w:p w14:paraId="17BF507F" w14:textId="77777777" w:rsidR="000F51F3" w:rsidRDefault="001C32F3" w:rsidP="00E24CDC">
            <w:pPr>
              <w:pStyle w:val="TableParagraph"/>
              <w:spacing w:before="1" w:line="259" w:lineRule="auto"/>
              <w:ind w:left="426"/>
              <w:jc w:val="both"/>
              <w:rPr>
                <w:sz w:val="20"/>
              </w:rPr>
            </w:pPr>
            <w:r>
              <w:rPr>
                <w:sz w:val="20"/>
              </w:rPr>
              <w:t>Způsob</w:t>
            </w:r>
            <w:r>
              <w:rPr>
                <w:spacing w:val="-8"/>
                <w:sz w:val="20"/>
              </w:rPr>
              <w:t xml:space="preserve"> </w:t>
            </w:r>
            <w:r>
              <w:rPr>
                <w:sz w:val="20"/>
              </w:rPr>
              <w:t>změření</w:t>
            </w:r>
            <w:r>
              <w:rPr>
                <w:spacing w:val="-5"/>
                <w:sz w:val="20"/>
              </w:rPr>
              <w:t xml:space="preserve"> </w:t>
            </w:r>
            <w:r>
              <w:rPr>
                <w:sz w:val="20"/>
              </w:rPr>
              <w:t>dosažení</w:t>
            </w:r>
            <w:r>
              <w:rPr>
                <w:spacing w:val="-5"/>
                <w:sz w:val="20"/>
              </w:rPr>
              <w:t xml:space="preserve"> </w:t>
            </w:r>
            <w:r>
              <w:rPr>
                <w:sz w:val="20"/>
              </w:rPr>
              <w:t xml:space="preserve">cíle: </w:t>
            </w:r>
          </w:p>
          <w:p w14:paraId="3EF8149B" w14:textId="77777777" w:rsidR="000F51F3" w:rsidRDefault="001C32F3" w:rsidP="00E24CDC">
            <w:pPr>
              <w:pStyle w:val="TableParagraph"/>
              <w:spacing w:before="1" w:line="259" w:lineRule="auto"/>
              <w:ind w:left="426"/>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58B8D820" w14:textId="217FCD6A" w:rsidR="001C32F3" w:rsidRDefault="001C32F3" w:rsidP="00E24CDC">
            <w:pPr>
              <w:pStyle w:val="TableParagraph"/>
              <w:spacing w:before="1" w:line="259" w:lineRule="auto"/>
              <w:ind w:left="426"/>
              <w:jc w:val="both"/>
              <w:rPr>
                <w:sz w:val="20"/>
              </w:rPr>
            </w:pPr>
            <w:r>
              <w:rPr>
                <w:sz w:val="20"/>
              </w:rPr>
              <w:t>Počet podpořených osob</w:t>
            </w:r>
          </w:p>
          <w:p w14:paraId="4648240F" w14:textId="77777777" w:rsidR="001C32F3" w:rsidRDefault="001C32F3" w:rsidP="00E24CDC">
            <w:pPr>
              <w:pStyle w:val="TableParagraph"/>
              <w:spacing w:line="243" w:lineRule="exact"/>
              <w:ind w:left="426"/>
              <w:jc w:val="both"/>
              <w:rPr>
                <w:sz w:val="20"/>
              </w:rPr>
            </w:pPr>
            <w:r>
              <w:rPr>
                <w:sz w:val="20"/>
              </w:rPr>
              <w:t>Počet</w:t>
            </w:r>
            <w:r>
              <w:rPr>
                <w:spacing w:val="-12"/>
                <w:sz w:val="20"/>
              </w:rPr>
              <w:t xml:space="preserve"> </w:t>
            </w:r>
            <w:r>
              <w:rPr>
                <w:sz w:val="20"/>
              </w:rPr>
              <w:t>realizovaných</w:t>
            </w:r>
            <w:r>
              <w:rPr>
                <w:spacing w:val="-9"/>
                <w:sz w:val="20"/>
              </w:rPr>
              <w:t xml:space="preserve"> </w:t>
            </w:r>
            <w:r>
              <w:rPr>
                <w:spacing w:val="-4"/>
                <w:sz w:val="20"/>
              </w:rPr>
              <w:t>akcí</w:t>
            </w:r>
          </w:p>
          <w:p w14:paraId="61F71F4F" w14:textId="77777777" w:rsidR="00497587" w:rsidRDefault="001C32F3" w:rsidP="00946FE6">
            <w:pPr>
              <w:pStyle w:val="TableParagraph"/>
              <w:spacing w:line="256" w:lineRule="auto"/>
              <w:ind w:left="426"/>
              <w:rPr>
                <w:spacing w:val="-2"/>
                <w:sz w:val="20"/>
              </w:rPr>
            </w:pPr>
            <w:r>
              <w:rPr>
                <w:sz w:val="20"/>
              </w:rPr>
              <w:t>Počet</w:t>
            </w:r>
            <w:r>
              <w:rPr>
                <w:spacing w:val="-10"/>
                <w:sz w:val="20"/>
              </w:rPr>
              <w:t xml:space="preserve"> </w:t>
            </w:r>
            <w:r>
              <w:rPr>
                <w:sz w:val="20"/>
              </w:rPr>
              <w:t>společně</w:t>
            </w:r>
            <w:r>
              <w:rPr>
                <w:spacing w:val="-9"/>
                <w:sz w:val="20"/>
              </w:rPr>
              <w:t xml:space="preserve"> </w:t>
            </w:r>
            <w:r>
              <w:rPr>
                <w:sz w:val="20"/>
              </w:rPr>
              <w:t>realizovaných</w:t>
            </w:r>
            <w:r>
              <w:rPr>
                <w:spacing w:val="-7"/>
                <w:sz w:val="20"/>
              </w:rPr>
              <w:t xml:space="preserve"> </w:t>
            </w:r>
            <w:r>
              <w:rPr>
                <w:spacing w:val="-2"/>
                <w:sz w:val="20"/>
              </w:rPr>
              <w:t>projektů</w:t>
            </w:r>
          </w:p>
          <w:p w14:paraId="50D2F9A8" w14:textId="09B83B62" w:rsidR="007F5C32" w:rsidRPr="00582E0A" w:rsidRDefault="007F5C32" w:rsidP="00946FE6">
            <w:pPr>
              <w:pStyle w:val="TableParagraph"/>
              <w:spacing w:line="256" w:lineRule="auto"/>
              <w:ind w:left="426"/>
              <w:rPr>
                <w:sz w:val="20"/>
              </w:rPr>
            </w:pPr>
          </w:p>
        </w:tc>
      </w:tr>
    </w:tbl>
    <w:p w14:paraId="5616E3E0" w14:textId="77777777" w:rsidR="00582E0A" w:rsidRDefault="00582E0A"/>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582E0A" w14:paraId="7BE3328A" w14:textId="77777777" w:rsidTr="001A25FE">
        <w:trPr>
          <w:trHeight w:val="427"/>
        </w:trPr>
        <w:tc>
          <w:tcPr>
            <w:tcW w:w="1559" w:type="dxa"/>
            <w:shd w:val="clear" w:color="auto" w:fill="8FC36B"/>
          </w:tcPr>
          <w:p w14:paraId="2E2DB18A" w14:textId="77777777" w:rsidR="00582E0A" w:rsidRDefault="00582E0A" w:rsidP="001C32F3">
            <w:pPr>
              <w:pStyle w:val="TableParagraph"/>
              <w:spacing w:before="2"/>
              <w:ind w:left="74"/>
              <w:rPr>
                <w:spacing w:val="-2"/>
                <w:sz w:val="20"/>
              </w:rPr>
            </w:pPr>
          </w:p>
        </w:tc>
        <w:tc>
          <w:tcPr>
            <w:tcW w:w="7746" w:type="dxa"/>
            <w:shd w:val="clear" w:color="auto" w:fill="8FC36B"/>
          </w:tcPr>
          <w:p w14:paraId="2A00CDC8" w14:textId="0A32EA83" w:rsidR="00582E0A" w:rsidRDefault="00582E0A" w:rsidP="00582E0A">
            <w:pPr>
              <w:pStyle w:val="TableParagraph"/>
              <w:spacing w:before="1" w:line="259" w:lineRule="auto"/>
              <w:ind w:left="426"/>
              <w:jc w:val="both"/>
              <w:rPr>
                <w:sz w:val="20"/>
              </w:rPr>
            </w:pPr>
            <w:r>
              <w:rPr>
                <w:sz w:val="20"/>
              </w:rPr>
              <w:t>Rozpracování</w:t>
            </w:r>
            <w:r>
              <w:rPr>
                <w:spacing w:val="-9"/>
                <w:sz w:val="20"/>
              </w:rPr>
              <w:t xml:space="preserve"> </w:t>
            </w:r>
            <w:r>
              <w:rPr>
                <w:sz w:val="20"/>
              </w:rPr>
              <w:t>priority</w:t>
            </w:r>
            <w:r>
              <w:rPr>
                <w:spacing w:val="-7"/>
                <w:sz w:val="20"/>
              </w:rPr>
              <w:t xml:space="preserve"> </w:t>
            </w:r>
            <w:r>
              <w:rPr>
                <w:sz w:val="20"/>
              </w:rPr>
              <w:t>3</w:t>
            </w:r>
            <w:r>
              <w:rPr>
                <w:spacing w:val="-7"/>
                <w:sz w:val="20"/>
              </w:rPr>
              <w:t xml:space="preserve"> </w:t>
            </w:r>
            <w:r>
              <w:rPr>
                <w:sz w:val="20"/>
              </w:rPr>
              <w:t>Všestranný</w:t>
            </w:r>
            <w:r>
              <w:rPr>
                <w:spacing w:val="-7"/>
                <w:sz w:val="20"/>
              </w:rPr>
              <w:t xml:space="preserve"> </w:t>
            </w:r>
            <w:r>
              <w:rPr>
                <w:sz w:val="20"/>
              </w:rPr>
              <w:t>rozvoj</w:t>
            </w:r>
            <w:r>
              <w:rPr>
                <w:spacing w:val="-8"/>
                <w:sz w:val="20"/>
              </w:rPr>
              <w:t xml:space="preserve"> </w:t>
            </w:r>
            <w:r>
              <w:rPr>
                <w:sz w:val="20"/>
              </w:rPr>
              <w:t>dětí</w:t>
            </w:r>
            <w:r>
              <w:rPr>
                <w:spacing w:val="-8"/>
                <w:sz w:val="20"/>
              </w:rPr>
              <w:t xml:space="preserve"> </w:t>
            </w:r>
            <w:r>
              <w:rPr>
                <w:sz w:val="20"/>
              </w:rPr>
              <w:t>a</w:t>
            </w:r>
            <w:r>
              <w:rPr>
                <w:spacing w:val="-7"/>
                <w:sz w:val="20"/>
              </w:rPr>
              <w:t xml:space="preserve"> </w:t>
            </w:r>
            <w:r>
              <w:rPr>
                <w:spacing w:val="-4"/>
                <w:sz w:val="20"/>
              </w:rPr>
              <w:t>žáků</w:t>
            </w:r>
          </w:p>
        </w:tc>
      </w:tr>
      <w:tr w:rsidR="00582E0A" w14:paraId="012AFF9C" w14:textId="77777777" w:rsidTr="001A25FE">
        <w:trPr>
          <w:trHeight w:val="986"/>
        </w:trPr>
        <w:tc>
          <w:tcPr>
            <w:tcW w:w="1559" w:type="dxa"/>
            <w:shd w:val="clear" w:color="auto" w:fill="F0F0F0"/>
          </w:tcPr>
          <w:p w14:paraId="6BC94C4C" w14:textId="427244BF" w:rsidR="00582E0A" w:rsidRDefault="00582E0A" w:rsidP="001C32F3">
            <w:pPr>
              <w:pStyle w:val="TableParagraph"/>
              <w:spacing w:before="2"/>
              <w:ind w:left="74"/>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46" w:type="dxa"/>
          </w:tcPr>
          <w:p w14:paraId="441A35EB" w14:textId="77777777" w:rsidR="00582E0A" w:rsidRDefault="00582E0A" w:rsidP="00582E0A">
            <w:pPr>
              <w:pStyle w:val="TableParagraph"/>
              <w:spacing w:before="1"/>
              <w:ind w:left="426"/>
              <w:rPr>
                <w:sz w:val="20"/>
              </w:rPr>
            </w:pPr>
            <w:r>
              <w:rPr>
                <w:sz w:val="20"/>
              </w:rPr>
              <w:t>Cíl</w:t>
            </w:r>
            <w:r>
              <w:rPr>
                <w:spacing w:val="-7"/>
                <w:sz w:val="20"/>
              </w:rPr>
              <w:t xml:space="preserve"> </w:t>
            </w:r>
            <w:r>
              <w:rPr>
                <w:sz w:val="20"/>
              </w:rPr>
              <w:t>číslo/název:</w:t>
            </w:r>
            <w:r>
              <w:rPr>
                <w:spacing w:val="-7"/>
                <w:sz w:val="20"/>
              </w:rPr>
              <w:t xml:space="preserve"> </w:t>
            </w:r>
            <w:r>
              <w:rPr>
                <w:sz w:val="20"/>
              </w:rPr>
              <w:t>3.1</w:t>
            </w:r>
            <w:r>
              <w:rPr>
                <w:spacing w:val="-8"/>
                <w:sz w:val="20"/>
              </w:rPr>
              <w:t xml:space="preserve"> </w:t>
            </w:r>
            <w:r>
              <w:rPr>
                <w:sz w:val="20"/>
              </w:rPr>
              <w:t>Rozvíjet</w:t>
            </w:r>
            <w:r>
              <w:rPr>
                <w:spacing w:val="-7"/>
                <w:sz w:val="20"/>
              </w:rPr>
              <w:t xml:space="preserve"> </w:t>
            </w:r>
            <w:r>
              <w:rPr>
                <w:sz w:val="20"/>
              </w:rPr>
              <w:t>regionální</w:t>
            </w:r>
            <w:r>
              <w:rPr>
                <w:spacing w:val="-8"/>
                <w:sz w:val="20"/>
              </w:rPr>
              <w:t xml:space="preserve"> </w:t>
            </w:r>
            <w:r>
              <w:rPr>
                <w:spacing w:val="-2"/>
                <w:sz w:val="20"/>
              </w:rPr>
              <w:t>povědomí</w:t>
            </w:r>
          </w:p>
          <w:p w14:paraId="2480EDAE" w14:textId="3C9347A5" w:rsidR="00582E0A" w:rsidRDefault="00582E0A" w:rsidP="00582E0A">
            <w:pPr>
              <w:pStyle w:val="TableParagraph"/>
              <w:spacing w:before="1" w:line="259" w:lineRule="auto"/>
              <w:ind w:left="426" w:right="82"/>
              <w:jc w:val="both"/>
              <w:rPr>
                <w:sz w:val="20"/>
              </w:rPr>
            </w:pPr>
            <w:r>
              <w:rPr>
                <w:sz w:val="20"/>
              </w:rPr>
              <w:t>Specifikace:</w:t>
            </w:r>
            <w:r>
              <w:rPr>
                <w:spacing w:val="-4"/>
                <w:sz w:val="20"/>
              </w:rPr>
              <w:t xml:space="preserve"> </w:t>
            </w:r>
            <w:r>
              <w:rPr>
                <w:sz w:val="20"/>
              </w:rPr>
              <w:t>Formování</w:t>
            </w:r>
            <w:r>
              <w:rPr>
                <w:spacing w:val="-6"/>
                <w:sz w:val="20"/>
              </w:rPr>
              <w:t xml:space="preserve"> </w:t>
            </w:r>
            <w:r>
              <w:rPr>
                <w:sz w:val="20"/>
              </w:rPr>
              <w:t>regionální</w:t>
            </w:r>
            <w:r>
              <w:rPr>
                <w:spacing w:val="-3"/>
                <w:sz w:val="20"/>
              </w:rPr>
              <w:t xml:space="preserve"> </w:t>
            </w:r>
            <w:r>
              <w:rPr>
                <w:sz w:val="20"/>
              </w:rPr>
              <w:t>identity</w:t>
            </w:r>
            <w:r>
              <w:rPr>
                <w:spacing w:val="-4"/>
                <w:sz w:val="20"/>
              </w:rPr>
              <w:t xml:space="preserve"> </w:t>
            </w:r>
            <w:r>
              <w:rPr>
                <w:sz w:val="20"/>
              </w:rPr>
              <w:t>u</w:t>
            </w:r>
            <w:r>
              <w:rPr>
                <w:spacing w:val="-2"/>
                <w:sz w:val="20"/>
              </w:rPr>
              <w:t xml:space="preserve"> </w:t>
            </w:r>
            <w:r>
              <w:rPr>
                <w:sz w:val="20"/>
              </w:rPr>
              <w:t>dětí</w:t>
            </w:r>
            <w:r>
              <w:rPr>
                <w:spacing w:val="-3"/>
                <w:sz w:val="20"/>
              </w:rPr>
              <w:t xml:space="preserve"> </w:t>
            </w:r>
            <w:r>
              <w:rPr>
                <w:sz w:val="20"/>
              </w:rPr>
              <w:t>a</w:t>
            </w:r>
            <w:r>
              <w:rPr>
                <w:spacing w:val="-5"/>
                <w:sz w:val="20"/>
              </w:rPr>
              <w:t xml:space="preserve"> </w:t>
            </w:r>
            <w:r>
              <w:rPr>
                <w:sz w:val="20"/>
              </w:rPr>
              <w:t>žáků,</w:t>
            </w:r>
            <w:r>
              <w:rPr>
                <w:spacing w:val="-6"/>
                <w:sz w:val="20"/>
              </w:rPr>
              <w:t xml:space="preserve"> </w:t>
            </w:r>
            <w:r>
              <w:rPr>
                <w:sz w:val="20"/>
              </w:rPr>
              <w:t>podporovat</w:t>
            </w:r>
            <w:r>
              <w:rPr>
                <w:spacing w:val="-5"/>
                <w:sz w:val="20"/>
              </w:rPr>
              <w:t xml:space="preserve"> </w:t>
            </w:r>
            <w:r>
              <w:rPr>
                <w:sz w:val="20"/>
              </w:rPr>
              <w:t>jejich</w:t>
            </w:r>
            <w:r>
              <w:rPr>
                <w:spacing w:val="-4"/>
                <w:sz w:val="20"/>
              </w:rPr>
              <w:t xml:space="preserve"> </w:t>
            </w:r>
            <w:r>
              <w:rPr>
                <w:sz w:val="20"/>
              </w:rPr>
              <w:t>znalost</w:t>
            </w:r>
            <w:r>
              <w:rPr>
                <w:spacing w:val="-5"/>
                <w:sz w:val="20"/>
              </w:rPr>
              <w:t xml:space="preserve"> </w:t>
            </w:r>
            <w:r>
              <w:rPr>
                <w:sz w:val="20"/>
              </w:rPr>
              <w:t>a příslušnost k zájmovému území (historie, kulturní dědictví).</w:t>
            </w:r>
          </w:p>
        </w:tc>
      </w:tr>
      <w:tr w:rsidR="00582E0A" w14:paraId="4BFA7B95" w14:textId="77777777" w:rsidTr="007F5C32">
        <w:trPr>
          <w:trHeight w:val="699"/>
        </w:trPr>
        <w:tc>
          <w:tcPr>
            <w:tcW w:w="1559" w:type="dxa"/>
            <w:shd w:val="clear" w:color="auto" w:fill="F0F0F0"/>
          </w:tcPr>
          <w:p w14:paraId="41DE9DC2" w14:textId="77777777" w:rsidR="00582E0A" w:rsidRDefault="00582E0A" w:rsidP="00582E0A">
            <w:pPr>
              <w:pStyle w:val="TableParagraph"/>
              <w:spacing w:before="2"/>
              <w:ind w:left="74"/>
              <w:rPr>
                <w:sz w:val="20"/>
              </w:rPr>
            </w:pPr>
            <w:r w:rsidRPr="00B379D9">
              <w:rPr>
                <w:color w:val="FF0000"/>
                <w:sz w:val="20"/>
              </w:rPr>
              <w:t>Vazba</w:t>
            </w:r>
            <w:r w:rsidRPr="00B379D9">
              <w:rPr>
                <w:color w:val="FF0000"/>
                <w:spacing w:val="-10"/>
                <w:sz w:val="20"/>
              </w:rPr>
              <w:t xml:space="preserve"> </w:t>
            </w:r>
            <w:r w:rsidRPr="00B379D9">
              <w:rPr>
                <w:color w:val="FF0000"/>
                <w:spacing w:val="-5"/>
                <w:sz w:val="20"/>
              </w:rPr>
              <w:t>na</w:t>
            </w:r>
          </w:p>
          <w:p w14:paraId="1456EB5A" w14:textId="77777777" w:rsidR="00582E0A" w:rsidRDefault="00582E0A" w:rsidP="00582E0A">
            <w:pPr>
              <w:pStyle w:val="TableParagraph"/>
              <w:spacing w:line="220" w:lineRule="exact"/>
              <w:ind w:left="74"/>
              <w:rPr>
                <w:sz w:val="20"/>
              </w:rPr>
            </w:pPr>
            <w:r w:rsidRPr="00B379D9">
              <w:rPr>
                <w:color w:val="FF0000"/>
                <w:sz w:val="20"/>
              </w:rPr>
              <w:t>klíčová, průřezová</w:t>
            </w:r>
            <w:r w:rsidRPr="00B379D9">
              <w:rPr>
                <w:color w:val="FF0000"/>
                <w:spacing w:val="-8"/>
                <w:sz w:val="20"/>
              </w:rPr>
              <w:t xml:space="preserve"> </w:t>
            </w:r>
            <w:r w:rsidRPr="00B379D9">
              <w:rPr>
                <w:color w:val="FF0000"/>
                <w:spacing w:val="-10"/>
                <w:sz w:val="20"/>
              </w:rPr>
              <w:t>a</w:t>
            </w:r>
          </w:p>
          <w:p w14:paraId="1EB34E66" w14:textId="658FA74C" w:rsidR="00582E0A" w:rsidRDefault="00582E0A" w:rsidP="00582E0A">
            <w:pPr>
              <w:pStyle w:val="TableParagraph"/>
              <w:spacing w:before="2"/>
              <w:ind w:left="74"/>
              <w:rPr>
                <w:spacing w:val="-2"/>
                <w:sz w:val="20"/>
              </w:rPr>
            </w:pPr>
            <w:r w:rsidRPr="00B379D9">
              <w:rPr>
                <w:color w:val="FF0000"/>
                <w:spacing w:val="-2"/>
                <w:sz w:val="20"/>
              </w:rPr>
              <w:t>volitelná témata</w:t>
            </w:r>
          </w:p>
        </w:tc>
        <w:tc>
          <w:tcPr>
            <w:tcW w:w="7746" w:type="dxa"/>
          </w:tcPr>
          <w:p w14:paraId="2E13DB1B" w14:textId="77777777" w:rsidR="00582E0A" w:rsidRDefault="00582E0A" w:rsidP="00E24CDC">
            <w:pPr>
              <w:pStyle w:val="TableParagraph"/>
              <w:spacing w:line="256" w:lineRule="auto"/>
              <w:ind w:left="426"/>
              <w:rPr>
                <w:color w:val="FF0000"/>
                <w:sz w:val="20"/>
                <w:u w:val="single"/>
              </w:rPr>
            </w:pPr>
            <w:r w:rsidRPr="00511B5C">
              <w:rPr>
                <w:color w:val="FF0000"/>
                <w:sz w:val="20"/>
                <w:u w:val="single"/>
              </w:rPr>
              <w:t>Klíčová témata:</w:t>
            </w:r>
          </w:p>
          <w:p w14:paraId="0D9F683B" w14:textId="77777777" w:rsidR="001A25FE" w:rsidRPr="001A25FE" w:rsidRDefault="001A25FE" w:rsidP="001A25FE">
            <w:pPr>
              <w:pStyle w:val="TableParagraph"/>
              <w:spacing w:line="256" w:lineRule="auto"/>
              <w:ind w:left="426"/>
              <w:rPr>
                <w:color w:val="FF0000"/>
                <w:sz w:val="20"/>
              </w:rPr>
            </w:pPr>
            <w:r w:rsidRPr="001A25FE">
              <w:rPr>
                <w:color w:val="FF0000"/>
                <w:sz w:val="20"/>
              </w:rPr>
              <w:t>1. téma podpory moderních didaktických forem vedoucích k rozvoji klíčových kompetencí,</w:t>
            </w:r>
          </w:p>
          <w:p w14:paraId="376E50D0" w14:textId="77777777" w:rsidR="001A25FE" w:rsidRPr="001A25FE" w:rsidRDefault="001A25FE" w:rsidP="001A25FE">
            <w:pPr>
              <w:pStyle w:val="TableParagraph"/>
              <w:spacing w:line="256" w:lineRule="auto"/>
              <w:ind w:left="426"/>
              <w:rPr>
                <w:color w:val="FF0000"/>
                <w:sz w:val="20"/>
              </w:rPr>
            </w:pPr>
            <w:r w:rsidRPr="001A25FE">
              <w:rPr>
                <w:color w:val="FF0000"/>
                <w:sz w:val="20"/>
              </w:rPr>
              <w:t>2. téma rozvoje potenciálu každého žáka, zejména žáků se sociálním a jiným znevýhodněním,</w:t>
            </w:r>
          </w:p>
          <w:p w14:paraId="04CE6FF9" w14:textId="77777777" w:rsidR="001A25FE" w:rsidRDefault="001A25FE" w:rsidP="001A25FE">
            <w:pPr>
              <w:pStyle w:val="TableParagraph"/>
              <w:spacing w:line="256" w:lineRule="auto"/>
              <w:ind w:left="426"/>
              <w:rPr>
                <w:color w:val="FF0000"/>
                <w:sz w:val="20"/>
              </w:rPr>
            </w:pPr>
            <w:r w:rsidRPr="001A25FE">
              <w:rPr>
                <w:color w:val="FF0000"/>
                <w:sz w:val="20"/>
              </w:rPr>
              <w:t>3. téma podpory pedagogických a didaktických kompetencí pracovníků ve vzdělávání a podpory managementu třídních kolektivů.</w:t>
            </w:r>
          </w:p>
          <w:p w14:paraId="2BF4A858" w14:textId="01BE83AF" w:rsidR="00582E0A" w:rsidRPr="001A25FE" w:rsidRDefault="00582E0A" w:rsidP="001A25FE">
            <w:pPr>
              <w:pStyle w:val="TableParagraph"/>
              <w:spacing w:line="256" w:lineRule="auto"/>
              <w:ind w:left="426"/>
              <w:rPr>
                <w:sz w:val="20"/>
                <w:u w:val="single"/>
              </w:rPr>
            </w:pPr>
            <w:r w:rsidRPr="001A25FE">
              <w:rPr>
                <w:sz w:val="20"/>
                <w:u w:val="single"/>
              </w:rPr>
              <w:t>Průřezová témata:</w:t>
            </w:r>
          </w:p>
          <w:p w14:paraId="63EAF4BC" w14:textId="77777777" w:rsidR="00582E0A" w:rsidRPr="001A25FE" w:rsidRDefault="00582E0A" w:rsidP="00E24CDC">
            <w:pPr>
              <w:pStyle w:val="TableParagraph"/>
              <w:spacing w:line="256" w:lineRule="auto"/>
              <w:ind w:left="426"/>
              <w:rPr>
                <w:sz w:val="20"/>
              </w:rPr>
            </w:pPr>
            <w:r w:rsidRPr="001A25FE">
              <w:rPr>
                <w:sz w:val="20"/>
              </w:rPr>
              <w:t>Proměna obsahu a způsobu vzdělávání</w:t>
            </w:r>
          </w:p>
          <w:p w14:paraId="47BBB60D" w14:textId="77777777" w:rsidR="00582E0A" w:rsidRPr="001A25FE" w:rsidRDefault="00582E0A" w:rsidP="00E24CDC">
            <w:pPr>
              <w:pStyle w:val="TableParagraph"/>
              <w:spacing w:line="256" w:lineRule="auto"/>
              <w:ind w:left="426"/>
              <w:rPr>
                <w:sz w:val="20"/>
              </w:rPr>
            </w:pPr>
            <w:r w:rsidRPr="001A25FE">
              <w:rPr>
                <w:sz w:val="20"/>
              </w:rPr>
              <w:t>Podpora učitelů, ředitelů a dalších pracovníků ve vzdělávání</w:t>
            </w:r>
          </w:p>
          <w:p w14:paraId="0743DDD4" w14:textId="77777777" w:rsidR="00582E0A" w:rsidRPr="001A25FE" w:rsidRDefault="00582E0A" w:rsidP="00E24CDC">
            <w:pPr>
              <w:pStyle w:val="TableParagraph"/>
              <w:spacing w:line="256" w:lineRule="auto"/>
              <w:ind w:left="426"/>
              <w:rPr>
                <w:spacing w:val="-7"/>
                <w:sz w:val="20"/>
                <w:u w:val="single"/>
              </w:rPr>
            </w:pPr>
            <w:r w:rsidRPr="001A25FE">
              <w:rPr>
                <w:sz w:val="20"/>
                <w:u w:val="single"/>
              </w:rPr>
              <w:t>Volitelná témata:</w:t>
            </w:r>
            <w:r w:rsidRPr="001A25FE">
              <w:rPr>
                <w:spacing w:val="-7"/>
                <w:sz w:val="20"/>
                <w:u w:val="single"/>
              </w:rPr>
              <w:t xml:space="preserve"> </w:t>
            </w:r>
          </w:p>
          <w:p w14:paraId="51A1BDF8" w14:textId="77777777" w:rsidR="00582E0A" w:rsidRPr="001A25FE" w:rsidRDefault="00582E0A" w:rsidP="00E24CDC">
            <w:pPr>
              <w:pStyle w:val="TableParagraph"/>
              <w:spacing w:before="19"/>
              <w:ind w:left="426"/>
              <w:rPr>
                <w:sz w:val="20"/>
              </w:rPr>
            </w:pPr>
            <w:r w:rsidRPr="001A25FE">
              <w:rPr>
                <w:sz w:val="20"/>
              </w:rPr>
              <w:t>Rozvoj sociálních a občanských kompetencí dětí a žáků</w:t>
            </w:r>
          </w:p>
          <w:p w14:paraId="26473A1C" w14:textId="77777777" w:rsidR="00582E0A" w:rsidRDefault="00582E0A" w:rsidP="008B62B8">
            <w:pPr>
              <w:pStyle w:val="TableParagraph"/>
              <w:spacing w:before="1" w:line="259" w:lineRule="auto"/>
              <w:ind w:left="426"/>
              <w:jc w:val="both"/>
              <w:rPr>
                <w:sz w:val="20"/>
              </w:rPr>
            </w:pPr>
            <w:r w:rsidRPr="001A25FE">
              <w:rPr>
                <w:sz w:val="20"/>
              </w:rPr>
              <w:t>Rozvoj kulturního povědomí a vyjádření dětí a žáků</w:t>
            </w:r>
          </w:p>
          <w:p w14:paraId="7312321C" w14:textId="77777777" w:rsidR="00F17A7F" w:rsidRDefault="00F17A7F" w:rsidP="008B62B8">
            <w:pPr>
              <w:pStyle w:val="TableParagraph"/>
              <w:spacing w:before="1" w:line="259" w:lineRule="auto"/>
              <w:ind w:left="426"/>
              <w:jc w:val="both"/>
              <w:rPr>
                <w:color w:val="FF0000"/>
                <w:sz w:val="20"/>
              </w:rPr>
            </w:pPr>
            <w:r>
              <w:rPr>
                <w:color w:val="FF0000"/>
                <w:sz w:val="20"/>
              </w:rPr>
              <w:lastRenderedPageBreak/>
              <w:t>R</w:t>
            </w:r>
            <w:r w:rsidRPr="00F17A7F">
              <w:rPr>
                <w:color w:val="FF0000"/>
                <w:sz w:val="20"/>
              </w:rPr>
              <w:t>ozvoj vztahu k místu, kde děti a žáci žijí, mezigenerační soužití</w:t>
            </w:r>
          </w:p>
          <w:p w14:paraId="24147E32" w14:textId="77777777" w:rsidR="00F17A7F" w:rsidRDefault="00F17A7F" w:rsidP="008B62B8">
            <w:pPr>
              <w:pStyle w:val="TableParagraph"/>
              <w:spacing w:before="1" w:line="259" w:lineRule="auto"/>
              <w:ind w:left="426"/>
              <w:jc w:val="both"/>
              <w:rPr>
                <w:color w:val="FF0000"/>
                <w:sz w:val="20"/>
              </w:rPr>
            </w:pPr>
            <w:r>
              <w:rPr>
                <w:color w:val="FF0000"/>
                <w:sz w:val="20"/>
              </w:rPr>
              <w:t>V</w:t>
            </w:r>
            <w:r w:rsidRPr="00F17A7F">
              <w:rPr>
                <w:color w:val="FF0000"/>
                <w:sz w:val="20"/>
              </w:rPr>
              <w:t>ýchova k udržitelnému rozvoji</w:t>
            </w:r>
          </w:p>
          <w:p w14:paraId="5FD365EF" w14:textId="5F1D10CE" w:rsidR="007F5C32" w:rsidRPr="00F17A7F" w:rsidRDefault="007F5C32" w:rsidP="008B62B8">
            <w:pPr>
              <w:pStyle w:val="TableParagraph"/>
              <w:spacing w:before="1" w:line="259" w:lineRule="auto"/>
              <w:ind w:left="426"/>
              <w:jc w:val="both"/>
              <w:rPr>
                <w:color w:val="FF0000"/>
                <w:sz w:val="20"/>
              </w:rPr>
            </w:pPr>
          </w:p>
        </w:tc>
      </w:tr>
      <w:tr w:rsidR="00582E0A" w14:paraId="0161140F" w14:textId="77777777" w:rsidTr="001A25FE">
        <w:trPr>
          <w:trHeight w:val="829"/>
        </w:trPr>
        <w:tc>
          <w:tcPr>
            <w:tcW w:w="1559" w:type="dxa"/>
            <w:shd w:val="clear" w:color="auto" w:fill="F0F0F0"/>
          </w:tcPr>
          <w:p w14:paraId="0E35A1AA" w14:textId="7F83A5CC" w:rsidR="00582E0A" w:rsidRPr="00B379D9" w:rsidRDefault="00582E0A" w:rsidP="00582E0A">
            <w:pPr>
              <w:pStyle w:val="TableParagraph"/>
              <w:spacing w:before="2"/>
              <w:ind w:left="74"/>
              <w:rPr>
                <w:color w:val="FF0000"/>
                <w:sz w:val="20"/>
              </w:rPr>
            </w:pPr>
            <w:r>
              <w:rPr>
                <w:spacing w:val="-2"/>
                <w:sz w:val="20"/>
              </w:rPr>
              <w:lastRenderedPageBreak/>
              <w:t>Indikátory</w:t>
            </w:r>
          </w:p>
        </w:tc>
        <w:tc>
          <w:tcPr>
            <w:tcW w:w="7746" w:type="dxa"/>
          </w:tcPr>
          <w:p w14:paraId="524D6288" w14:textId="77777777" w:rsidR="000F51F3" w:rsidRDefault="00582E0A" w:rsidP="00E24CDC">
            <w:pPr>
              <w:pStyle w:val="TableParagraph"/>
              <w:spacing w:before="3" w:line="259" w:lineRule="auto"/>
              <w:ind w:left="426"/>
              <w:jc w:val="both"/>
              <w:rPr>
                <w:sz w:val="20"/>
              </w:rPr>
            </w:pPr>
            <w:r>
              <w:rPr>
                <w:sz w:val="20"/>
              </w:rPr>
              <w:t>Způsob</w:t>
            </w:r>
            <w:r>
              <w:rPr>
                <w:spacing w:val="-7"/>
                <w:sz w:val="20"/>
              </w:rPr>
              <w:t xml:space="preserve"> </w:t>
            </w:r>
            <w:r>
              <w:rPr>
                <w:sz w:val="20"/>
              </w:rPr>
              <w:t>změření</w:t>
            </w:r>
            <w:r>
              <w:rPr>
                <w:spacing w:val="-6"/>
                <w:sz w:val="20"/>
              </w:rPr>
              <w:t xml:space="preserve"> </w:t>
            </w:r>
            <w:r>
              <w:rPr>
                <w:sz w:val="20"/>
              </w:rPr>
              <w:t>dosažení</w:t>
            </w:r>
            <w:r>
              <w:rPr>
                <w:spacing w:val="-4"/>
                <w:sz w:val="20"/>
              </w:rPr>
              <w:t xml:space="preserve"> </w:t>
            </w:r>
            <w:r>
              <w:rPr>
                <w:sz w:val="20"/>
              </w:rPr>
              <w:t xml:space="preserve">cíle: </w:t>
            </w:r>
          </w:p>
          <w:p w14:paraId="457F071B" w14:textId="77777777" w:rsidR="000F51F3" w:rsidRDefault="00582E0A" w:rsidP="00E24CDC">
            <w:pPr>
              <w:pStyle w:val="TableParagraph"/>
              <w:spacing w:before="3" w:line="259" w:lineRule="auto"/>
              <w:ind w:left="426"/>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12AB4ED2" w14:textId="7DC9E5BA" w:rsidR="00582E0A" w:rsidRDefault="00582E0A" w:rsidP="00E24CDC">
            <w:pPr>
              <w:pStyle w:val="TableParagraph"/>
              <w:spacing w:before="3" w:line="259" w:lineRule="auto"/>
              <w:ind w:left="426"/>
              <w:jc w:val="both"/>
              <w:rPr>
                <w:sz w:val="20"/>
              </w:rPr>
            </w:pPr>
            <w:r>
              <w:rPr>
                <w:sz w:val="20"/>
              </w:rPr>
              <w:t>Počet podpořených osob</w:t>
            </w:r>
          </w:p>
          <w:p w14:paraId="6A3CA4F6" w14:textId="77777777" w:rsidR="00582E0A" w:rsidRDefault="00582E0A" w:rsidP="00E24CDC">
            <w:pPr>
              <w:pStyle w:val="TableParagraph"/>
              <w:spacing w:line="256" w:lineRule="auto"/>
              <w:ind w:left="426"/>
              <w:rPr>
                <w:spacing w:val="-4"/>
                <w:sz w:val="20"/>
              </w:rPr>
            </w:pPr>
            <w:r>
              <w:rPr>
                <w:sz w:val="20"/>
              </w:rPr>
              <w:t>Počet</w:t>
            </w:r>
            <w:r>
              <w:rPr>
                <w:spacing w:val="-11"/>
                <w:sz w:val="20"/>
              </w:rPr>
              <w:t xml:space="preserve"> </w:t>
            </w:r>
            <w:r>
              <w:rPr>
                <w:sz w:val="20"/>
              </w:rPr>
              <w:t>zrealizovaných</w:t>
            </w:r>
            <w:r>
              <w:rPr>
                <w:spacing w:val="-11"/>
                <w:sz w:val="20"/>
              </w:rPr>
              <w:t xml:space="preserve"> </w:t>
            </w:r>
            <w:r>
              <w:rPr>
                <w:sz w:val="20"/>
              </w:rPr>
              <w:t>společných</w:t>
            </w:r>
            <w:r>
              <w:rPr>
                <w:spacing w:val="-10"/>
                <w:sz w:val="20"/>
              </w:rPr>
              <w:t xml:space="preserve"> </w:t>
            </w:r>
            <w:r w:rsidRPr="001A25FE">
              <w:rPr>
                <w:spacing w:val="-4"/>
                <w:sz w:val="20"/>
              </w:rPr>
              <w:t>akcí</w:t>
            </w:r>
            <w:r w:rsidR="004B0B41" w:rsidRPr="001A25FE">
              <w:rPr>
                <w:spacing w:val="-4"/>
                <w:sz w:val="20"/>
              </w:rPr>
              <w:t xml:space="preserve"> a projektů</w:t>
            </w:r>
          </w:p>
          <w:p w14:paraId="3A87A8BC" w14:textId="6B37184C" w:rsidR="007F5C32" w:rsidRPr="00511B5C" w:rsidRDefault="007F5C32" w:rsidP="00E24CDC">
            <w:pPr>
              <w:pStyle w:val="TableParagraph"/>
              <w:spacing w:line="256" w:lineRule="auto"/>
              <w:ind w:left="426"/>
              <w:rPr>
                <w:color w:val="FF0000"/>
                <w:sz w:val="20"/>
                <w:u w:val="single"/>
              </w:rPr>
            </w:pPr>
          </w:p>
        </w:tc>
      </w:tr>
    </w:tbl>
    <w:p w14:paraId="0DC13AE8" w14:textId="77777777" w:rsidR="001A25FE" w:rsidRDefault="001A25FE"/>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582E0A" w14:paraId="208C089F" w14:textId="77777777" w:rsidTr="001A25FE">
        <w:trPr>
          <w:trHeight w:val="408"/>
        </w:trPr>
        <w:tc>
          <w:tcPr>
            <w:tcW w:w="1559" w:type="dxa"/>
            <w:shd w:val="clear" w:color="auto" w:fill="8FC36B"/>
          </w:tcPr>
          <w:p w14:paraId="53A66D29" w14:textId="4253C838" w:rsidR="00582E0A" w:rsidRDefault="00582E0A" w:rsidP="00582E0A">
            <w:pPr>
              <w:pStyle w:val="TableParagraph"/>
              <w:spacing w:before="2"/>
              <w:ind w:left="74"/>
              <w:rPr>
                <w:spacing w:val="-2"/>
                <w:sz w:val="20"/>
              </w:rPr>
            </w:pPr>
          </w:p>
        </w:tc>
        <w:tc>
          <w:tcPr>
            <w:tcW w:w="7746" w:type="dxa"/>
            <w:shd w:val="clear" w:color="auto" w:fill="8FC36B"/>
          </w:tcPr>
          <w:p w14:paraId="32B68EAB" w14:textId="51ED0788" w:rsidR="00582E0A" w:rsidRDefault="00582E0A" w:rsidP="00582E0A">
            <w:pPr>
              <w:pStyle w:val="TableParagraph"/>
              <w:spacing w:before="3" w:line="259" w:lineRule="auto"/>
              <w:ind w:left="426" w:right="-60"/>
              <w:jc w:val="both"/>
              <w:rPr>
                <w:sz w:val="20"/>
              </w:rPr>
            </w:pPr>
            <w:r>
              <w:rPr>
                <w:sz w:val="20"/>
              </w:rPr>
              <w:t>Rozpracování</w:t>
            </w:r>
            <w:r>
              <w:rPr>
                <w:spacing w:val="-9"/>
                <w:sz w:val="20"/>
              </w:rPr>
              <w:t xml:space="preserve"> </w:t>
            </w:r>
            <w:r>
              <w:rPr>
                <w:sz w:val="20"/>
              </w:rPr>
              <w:t>priority</w:t>
            </w:r>
            <w:r>
              <w:rPr>
                <w:spacing w:val="-7"/>
                <w:sz w:val="20"/>
              </w:rPr>
              <w:t xml:space="preserve"> </w:t>
            </w:r>
            <w:r>
              <w:rPr>
                <w:sz w:val="20"/>
              </w:rPr>
              <w:t>3</w:t>
            </w:r>
            <w:r>
              <w:rPr>
                <w:spacing w:val="-7"/>
                <w:sz w:val="20"/>
              </w:rPr>
              <w:t xml:space="preserve"> </w:t>
            </w:r>
            <w:r>
              <w:rPr>
                <w:sz w:val="20"/>
              </w:rPr>
              <w:t>Všestranný</w:t>
            </w:r>
            <w:r>
              <w:rPr>
                <w:spacing w:val="-7"/>
                <w:sz w:val="20"/>
              </w:rPr>
              <w:t xml:space="preserve"> </w:t>
            </w:r>
            <w:r>
              <w:rPr>
                <w:sz w:val="20"/>
              </w:rPr>
              <w:t>rozvoj</w:t>
            </w:r>
            <w:r>
              <w:rPr>
                <w:spacing w:val="-8"/>
                <w:sz w:val="20"/>
              </w:rPr>
              <w:t xml:space="preserve"> </w:t>
            </w:r>
            <w:r>
              <w:rPr>
                <w:sz w:val="20"/>
              </w:rPr>
              <w:t>dětí</w:t>
            </w:r>
            <w:r>
              <w:rPr>
                <w:spacing w:val="-8"/>
                <w:sz w:val="20"/>
              </w:rPr>
              <w:t xml:space="preserve"> </w:t>
            </w:r>
            <w:r>
              <w:rPr>
                <w:sz w:val="20"/>
              </w:rPr>
              <w:t>a</w:t>
            </w:r>
            <w:r>
              <w:rPr>
                <w:spacing w:val="-7"/>
                <w:sz w:val="20"/>
              </w:rPr>
              <w:t xml:space="preserve"> </w:t>
            </w:r>
            <w:r>
              <w:rPr>
                <w:spacing w:val="-4"/>
                <w:sz w:val="20"/>
              </w:rPr>
              <w:t>žáků</w:t>
            </w:r>
          </w:p>
        </w:tc>
      </w:tr>
      <w:tr w:rsidR="00582E0A" w14:paraId="22B43D9E" w14:textId="77777777" w:rsidTr="001A25FE">
        <w:trPr>
          <w:trHeight w:val="1194"/>
        </w:trPr>
        <w:tc>
          <w:tcPr>
            <w:tcW w:w="1559" w:type="dxa"/>
            <w:shd w:val="clear" w:color="auto" w:fill="F0F0F0"/>
          </w:tcPr>
          <w:p w14:paraId="44F56D5F" w14:textId="2334DE2B" w:rsidR="00582E0A" w:rsidRDefault="00582E0A" w:rsidP="00582E0A">
            <w:pPr>
              <w:pStyle w:val="TableParagraph"/>
              <w:spacing w:before="2"/>
              <w:ind w:left="74"/>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46" w:type="dxa"/>
          </w:tcPr>
          <w:p w14:paraId="77ACAB5D" w14:textId="77777777" w:rsidR="00582E0A" w:rsidRDefault="00582E0A" w:rsidP="00582E0A">
            <w:pPr>
              <w:pStyle w:val="TableParagraph"/>
              <w:spacing w:before="3"/>
              <w:ind w:left="427"/>
              <w:jc w:val="both"/>
              <w:rPr>
                <w:sz w:val="20"/>
              </w:rPr>
            </w:pPr>
            <w:r>
              <w:rPr>
                <w:sz w:val="20"/>
              </w:rPr>
              <w:t>Cíl</w:t>
            </w:r>
            <w:r>
              <w:rPr>
                <w:spacing w:val="-5"/>
                <w:sz w:val="20"/>
              </w:rPr>
              <w:t xml:space="preserve"> </w:t>
            </w:r>
            <w:r>
              <w:rPr>
                <w:sz w:val="20"/>
              </w:rPr>
              <w:t>číslo/název:</w:t>
            </w:r>
            <w:r>
              <w:rPr>
                <w:spacing w:val="-6"/>
                <w:sz w:val="20"/>
              </w:rPr>
              <w:t xml:space="preserve"> </w:t>
            </w:r>
            <w:r>
              <w:rPr>
                <w:sz w:val="20"/>
              </w:rPr>
              <w:t>3.2</w:t>
            </w:r>
            <w:r>
              <w:rPr>
                <w:spacing w:val="-4"/>
                <w:sz w:val="20"/>
              </w:rPr>
              <w:t xml:space="preserve"> </w:t>
            </w:r>
            <w:r>
              <w:rPr>
                <w:sz w:val="20"/>
              </w:rPr>
              <w:t>Zvýšit</w:t>
            </w:r>
            <w:r>
              <w:rPr>
                <w:spacing w:val="-7"/>
                <w:sz w:val="20"/>
              </w:rPr>
              <w:t xml:space="preserve"> </w:t>
            </w:r>
            <w:r>
              <w:rPr>
                <w:sz w:val="20"/>
              </w:rPr>
              <w:t>informační</w:t>
            </w:r>
            <w:r>
              <w:rPr>
                <w:spacing w:val="-8"/>
                <w:sz w:val="20"/>
              </w:rPr>
              <w:t xml:space="preserve"> </w:t>
            </w:r>
            <w:r>
              <w:rPr>
                <w:sz w:val="20"/>
              </w:rPr>
              <w:t>a</w:t>
            </w:r>
            <w:r>
              <w:rPr>
                <w:spacing w:val="-5"/>
                <w:sz w:val="20"/>
              </w:rPr>
              <w:t xml:space="preserve"> </w:t>
            </w:r>
            <w:r>
              <w:rPr>
                <w:sz w:val="20"/>
              </w:rPr>
              <w:t>digitální</w:t>
            </w:r>
            <w:r>
              <w:rPr>
                <w:spacing w:val="-8"/>
                <w:sz w:val="20"/>
              </w:rPr>
              <w:t xml:space="preserve"> </w:t>
            </w:r>
            <w:r>
              <w:rPr>
                <w:spacing w:val="-2"/>
                <w:sz w:val="20"/>
              </w:rPr>
              <w:t>gramotnost</w:t>
            </w:r>
          </w:p>
          <w:p w14:paraId="36370E3D" w14:textId="77777777" w:rsidR="00582E0A" w:rsidRDefault="00582E0A" w:rsidP="00582E0A">
            <w:pPr>
              <w:pStyle w:val="TableParagraph"/>
              <w:spacing w:before="18" w:line="259" w:lineRule="auto"/>
              <w:ind w:left="427" w:right="53"/>
              <w:jc w:val="both"/>
              <w:rPr>
                <w:sz w:val="20"/>
              </w:rPr>
            </w:pPr>
            <w:r>
              <w:rPr>
                <w:sz w:val="20"/>
              </w:rPr>
              <w:t>Specifikace:</w:t>
            </w:r>
            <w:r>
              <w:rPr>
                <w:spacing w:val="-7"/>
                <w:sz w:val="20"/>
              </w:rPr>
              <w:t xml:space="preserve"> </w:t>
            </w:r>
            <w:r>
              <w:rPr>
                <w:sz w:val="20"/>
              </w:rPr>
              <w:t>Děti</w:t>
            </w:r>
            <w:r>
              <w:rPr>
                <w:spacing w:val="-8"/>
                <w:sz w:val="20"/>
              </w:rPr>
              <w:t xml:space="preserve"> </w:t>
            </w:r>
            <w:r>
              <w:rPr>
                <w:sz w:val="20"/>
              </w:rPr>
              <w:t>musejí</w:t>
            </w:r>
            <w:r>
              <w:rPr>
                <w:spacing w:val="-11"/>
                <w:sz w:val="20"/>
              </w:rPr>
              <w:t xml:space="preserve"> </w:t>
            </w:r>
            <w:r>
              <w:rPr>
                <w:sz w:val="20"/>
              </w:rPr>
              <w:t>umět</w:t>
            </w:r>
            <w:r>
              <w:rPr>
                <w:spacing w:val="-8"/>
                <w:sz w:val="20"/>
              </w:rPr>
              <w:t xml:space="preserve"> </w:t>
            </w:r>
            <w:r>
              <w:rPr>
                <w:sz w:val="20"/>
              </w:rPr>
              <w:t>zpracovávat</w:t>
            </w:r>
            <w:r>
              <w:rPr>
                <w:spacing w:val="-8"/>
                <w:sz w:val="20"/>
              </w:rPr>
              <w:t xml:space="preserve"> </w:t>
            </w:r>
            <w:r>
              <w:rPr>
                <w:sz w:val="20"/>
              </w:rPr>
              <w:t>obrovské</w:t>
            </w:r>
            <w:r>
              <w:rPr>
                <w:spacing w:val="-7"/>
                <w:sz w:val="20"/>
              </w:rPr>
              <w:t xml:space="preserve"> </w:t>
            </w:r>
            <w:r>
              <w:rPr>
                <w:sz w:val="20"/>
              </w:rPr>
              <w:t>množství</w:t>
            </w:r>
            <w:r>
              <w:rPr>
                <w:spacing w:val="-11"/>
                <w:sz w:val="20"/>
              </w:rPr>
              <w:t xml:space="preserve"> </w:t>
            </w:r>
            <w:r>
              <w:rPr>
                <w:sz w:val="20"/>
              </w:rPr>
              <w:t>informací.</w:t>
            </w:r>
            <w:r>
              <w:rPr>
                <w:spacing w:val="-8"/>
                <w:sz w:val="20"/>
              </w:rPr>
              <w:t xml:space="preserve"> </w:t>
            </w:r>
            <w:r>
              <w:rPr>
                <w:sz w:val="20"/>
              </w:rPr>
              <w:t>Cílem</w:t>
            </w:r>
            <w:r>
              <w:rPr>
                <w:spacing w:val="-9"/>
                <w:sz w:val="20"/>
              </w:rPr>
              <w:t xml:space="preserve"> </w:t>
            </w:r>
            <w:r>
              <w:rPr>
                <w:sz w:val="20"/>
              </w:rPr>
              <w:t>je</w:t>
            </w:r>
            <w:r>
              <w:rPr>
                <w:spacing w:val="-8"/>
                <w:sz w:val="20"/>
              </w:rPr>
              <w:t xml:space="preserve"> </w:t>
            </w:r>
            <w:r>
              <w:rPr>
                <w:sz w:val="20"/>
              </w:rPr>
              <w:t>poskytnout dětem</w:t>
            </w:r>
            <w:r>
              <w:rPr>
                <w:spacing w:val="80"/>
                <w:w w:val="150"/>
                <w:sz w:val="20"/>
              </w:rPr>
              <w:t xml:space="preserve"> </w:t>
            </w:r>
            <w:r>
              <w:rPr>
                <w:sz w:val="20"/>
              </w:rPr>
              <w:t>prostředí</w:t>
            </w:r>
            <w:r>
              <w:rPr>
                <w:spacing w:val="80"/>
                <w:w w:val="150"/>
                <w:sz w:val="20"/>
              </w:rPr>
              <w:t xml:space="preserve"> </w:t>
            </w:r>
            <w:r>
              <w:rPr>
                <w:sz w:val="20"/>
              </w:rPr>
              <w:t>s kvalitním</w:t>
            </w:r>
            <w:r>
              <w:rPr>
                <w:spacing w:val="80"/>
                <w:w w:val="150"/>
                <w:sz w:val="20"/>
              </w:rPr>
              <w:t xml:space="preserve"> </w:t>
            </w:r>
            <w:r>
              <w:rPr>
                <w:sz w:val="20"/>
              </w:rPr>
              <w:t>IT</w:t>
            </w:r>
            <w:r>
              <w:rPr>
                <w:spacing w:val="80"/>
                <w:w w:val="150"/>
                <w:sz w:val="20"/>
              </w:rPr>
              <w:t xml:space="preserve"> </w:t>
            </w:r>
            <w:r>
              <w:rPr>
                <w:sz w:val="20"/>
              </w:rPr>
              <w:t>vybavením</w:t>
            </w:r>
            <w:r>
              <w:rPr>
                <w:spacing w:val="80"/>
                <w:w w:val="150"/>
                <w:sz w:val="20"/>
              </w:rPr>
              <w:t xml:space="preserve"> </w:t>
            </w:r>
            <w:r>
              <w:rPr>
                <w:sz w:val="20"/>
              </w:rPr>
              <w:t>s dobrou</w:t>
            </w:r>
            <w:r>
              <w:rPr>
                <w:spacing w:val="40"/>
                <w:sz w:val="20"/>
              </w:rPr>
              <w:t xml:space="preserve"> </w:t>
            </w:r>
            <w:r>
              <w:rPr>
                <w:sz w:val="20"/>
              </w:rPr>
              <w:t>konektivitou k vysokorychlostnímu internetu na půdě škol i v organizacích zájmového vzdělávání, včetně odborníků učících děti efektivní práci s informacemi. Podpora řešení problémů, schopnost úsudku a vyhodnocení v různých (i praktických) situacích.</w:t>
            </w:r>
          </w:p>
          <w:p w14:paraId="1671B187" w14:textId="77777777" w:rsidR="00582E0A" w:rsidRDefault="00582E0A" w:rsidP="00582E0A">
            <w:pPr>
              <w:pStyle w:val="TableParagraph"/>
              <w:spacing w:before="3" w:line="259" w:lineRule="auto"/>
              <w:ind w:left="426" w:right="-60"/>
              <w:jc w:val="both"/>
              <w:rPr>
                <w:sz w:val="20"/>
              </w:rPr>
            </w:pPr>
          </w:p>
        </w:tc>
      </w:tr>
      <w:tr w:rsidR="00582E0A" w14:paraId="648F9A42" w14:textId="77777777" w:rsidTr="001A25FE">
        <w:trPr>
          <w:trHeight w:val="1194"/>
        </w:trPr>
        <w:tc>
          <w:tcPr>
            <w:tcW w:w="1559" w:type="dxa"/>
            <w:shd w:val="clear" w:color="auto" w:fill="F0F0F0"/>
          </w:tcPr>
          <w:p w14:paraId="741DD20E" w14:textId="77777777" w:rsidR="00582E0A" w:rsidRDefault="00582E0A" w:rsidP="00582E0A">
            <w:pPr>
              <w:pStyle w:val="TableParagraph"/>
              <w:spacing w:before="2"/>
              <w:ind w:left="74"/>
              <w:rPr>
                <w:sz w:val="20"/>
              </w:rPr>
            </w:pPr>
            <w:r w:rsidRPr="00B379D9">
              <w:rPr>
                <w:color w:val="FF0000"/>
                <w:sz w:val="20"/>
              </w:rPr>
              <w:t>Vazba</w:t>
            </w:r>
            <w:r w:rsidRPr="00B379D9">
              <w:rPr>
                <w:color w:val="FF0000"/>
                <w:spacing w:val="-10"/>
                <w:sz w:val="20"/>
              </w:rPr>
              <w:t xml:space="preserve"> </w:t>
            </w:r>
            <w:r w:rsidRPr="00B379D9">
              <w:rPr>
                <w:color w:val="FF0000"/>
                <w:spacing w:val="-5"/>
                <w:sz w:val="20"/>
              </w:rPr>
              <w:t>na</w:t>
            </w:r>
          </w:p>
          <w:p w14:paraId="3EB1D9FB" w14:textId="21AE2A55" w:rsidR="00582E0A" w:rsidRDefault="00582E0A" w:rsidP="001A25FE">
            <w:pPr>
              <w:pStyle w:val="TableParagraph"/>
              <w:spacing w:line="220" w:lineRule="exact"/>
              <w:ind w:left="74"/>
              <w:rPr>
                <w:sz w:val="20"/>
              </w:rPr>
            </w:pPr>
            <w:r w:rsidRPr="00B379D9">
              <w:rPr>
                <w:color w:val="FF0000"/>
                <w:sz w:val="20"/>
              </w:rPr>
              <w:t>klíčová, průřezová</w:t>
            </w:r>
            <w:r w:rsidRPr="00B379D9">
              <w:rPr>
                <w:color w:val="FF0000"/>
                <w:spacing w:val="-8"/>
                <w:sz w:val="20"/>
              </w:rPr>
              <w:t xml:space="preserve"> </w:t>
            </w:r>
            <w:r w:rsidRPr="00B379D9">
              <w:rPr>
                <w:color w:val="FF0000"/>
                <w:spacing w:val="-10"/>
                <w:sz w:val="20"/>
              </w:rPr>
              <w:t>a</w:t>
            </w:r>
            <w:r w:rsidR="001A25FE">
              <w:rPr>
                <w:sz w:val="20"/>
              </w:rPr>
              <w:t xml:space="preserve"> </w:t>
            </w:r>
            <w:r w:rsidRPr="00B379D9">
              <w:rPr>
                <w:color w:val="FF0000"/>
                <w:spacing w:val="-2"/>
                <w:sz w:val="20"/>
              </w:rPr>
              <w:t>volitelná témata</w:t>
            </w:r>
          </w:p>
        </w:tc>
        <w:tc>
          <w:tcPr>
            <w:tcW w:w="7746" w:type="dxa"/>
          </w:tcPr>
          <w:p w14:paraId="318264EC" w14:textId="77777777" w:rsidR="00582E0A" w:rsidRDefault="00582E0A" w:rsidP="00582E0A">
            <w:pPr>
              <w:pStyle w:val="TableParagraph"/>
              <w:spacing w:line="256" w:lineRule="auto"/>
              <w:ind w:left="426" w:right="869"/>
              <w:rPr>
                <w:color w:val="FF0000"/>
                <w:sz w:val="20"/>
                <w:u w:val="single"/>
              </w:rPr>
            </w:pPr>
            <w:r w:rsidRPr="00511B5C">
              <w:rPr>
                <w:color w:val="FF0000"/>
                <w:sz w:val="20"/>
                <w:u w:val="single"/>
              </w:rPr>
              <w:t>Klíčová témata:</w:t>
            </w:r>
          </w:p>
          <w:p w14:paraId="45232AE7" w14:textId="77777777" w:rsidR="001A25FE" w:rsidRPr="001A25FE" w:rsidRDefault="001A25FE" w:rsidP="001A25FE">
            <w:pPr>
              <w:pStyle w:val="TableParagraph"/>
              <w:spacing w:line="256" w:lineRule="auto"/>
              <w:ind w:left="426" w:right="869"/>
              <w:rPr>
                <w:color w:val="FF0000"/>
                <w:sz w:val="20"/>
              </w:rPr>
            </w:pPr>
            <w:r w:rsidRPr="001A25FE">
              <w:rPr>
                <w:color w:val="FF0000"/>
                <w:sz w:val="20"/>
              </w:rPr>
              <w:t>1. téma podpory moderních didaktických forem vedoucích k rozvoji klíčových kompetencí,</w:t>
            </w:r>
          </w:p>
          <w:p w14:paraId="7131BEC6" w14:textId="77777777" w:rsidR="001A25FE" w:rsidRPr="001A25FE" w:rsidRDefault="001A25FE" w:rsidP="001A25FE">
            <w:pPr>
              <w:pStyle w:val="TableParagraph"/>
              <w:spacing w:line="256" w:lineRule="auto"/>
              <w:ind w:left="426" w:right="869"/>
              <w:rPr>
                <w:color w:val="FF0000"/>
                <w:sz w:val="20"/>
              </w:rPr>
            </w:pPr>
            <w:r w:rsidRPr="001A25FE">
              <w:rPr>
                <w:color w:val="FF0000"/>
                <w:sz w:val="20"/>
              </w:rPr>
              <w:t>2. téma rozvoje potenciálu každého žáka, zejména žáků se sociálním a jiným znevýhodněním,</w:t>
            </w:r>
          </w:p>
          <w:p w14:paraId="4A2116D6" w14:textId="77777777" w:rsidR="001A25FE" w:rsidRDefault="001A25FE" w:rsidP="001A25FE">
            <w:pPr>
              <w:pStyle w:val="TableParagraph"/>
              <w:spacing w:line="256" w:lineRule="auto"/>
              <w:ind w:left="426" w:right="869"/>
              <w:rPr>
                <w:color w:val="FF0000"/>
                <w:sz w:val="20"/>
              </w:rPr>
            </w:pPr>
            <w:r w:rsidRPr="001A25FE">
              <w:rPr>
                <w:color w:val="FF0000"/>
                <w:sz w:val="20"/>
              </w:rPr>
              <w:t>3. téma podpory pedagogických a didaktických kompetencí pracovníků ve vzdělávání a podpory managementu třídních kolektivů.</w:t>
            </w:r>
          </w:p>
          <w:p w14:paraId="47834AE2" w14:textId="7777CDDA" w:rsidR="00582E0A" w:rsidRPr="001A25FE" w:rsidRDefault="00582E0A" w:rsidP="001A25FE">
            <w:pPr>
              <w:pStyle w:val="TableParagraph"/>
              <w:spacing w:line="256" w:lineRule="auto"/>
              <w:ind w:left="426" w:right="869"/>
              <w:rPr>
                <w:sz w:val="20"/>
                <w:u w:val="single"/>
              </w:rPr>
            </w:pPr>
            <w:r w:rsidRPr="001A25FE">
              <w:rPr>
                <w:sz w:val="20"/>
                <w:u w:val="single"/>
              </w:rPr>
              <w:t>Průřezová témata:</w:t>
            </w:r>
          </w:p>
          <w:p w14:paraId="12DCA4F5" w14:textId="77777777" w:rsidR="00582E0A" w:rsidRPr="001A25FE" w:rsidRDefault="00582E0A" w:rsidP="00582E0A">
            <w:pPr>
              <w:pStyle w:val="TableParagraph"/>
              <w:spacing w:line="256" w:lineRule="auto"/>
              <w:ind w:left="426" w:right="869"/>
              <w:rPr>
                <w:sz w:val="20"/>
              </w:rPr>
            </w:pPr>
            <w:r w:rsidRPr="001A25FE">
              <w:rPr>
                <w:sz w:val="20"/>
              </w:rPr>
              <w:t>Proměna obsahu a způsobu vzdělávání</w:t>
            </w:r>
          </w:p>
          <w:p w14:paraId="35B11136" w14:textId="77777777" w:rsidR="00582E0A" w:rsidRPr="001A25FE" w:rsidRDefault="00582E0A" w:rsidP="00582E0A">
            <w:pPr>
              <w:pStyle w:val="TableParagraph"/>
              <w:spacing w:line="256" w:lineRule="auto"/>
              <w:ind w:left="426" w:right="869"/>
              <w:rPr>
                <w:sz w:val="20"/>
              </w:rPr>
            </w:pPr>
            <w:r w:rsidRPr="001A25FE">
              <w:rPr>
                <w:sz w:val="20"/>
              </w:rPr>
              <w:t>Podpora učitelů, ředitelů a dalších pracovníků ve vzdělávání</w:t>
            </w:r>
          </w:p>
          <w:p w14:paraId="64EE2606" w14:textId="77777777" w:rsidR="00582E0A" w:rsidRPr="001A25FE" w:rsidRDefault="00582E0A" w:rsidP="00582E0A">
            <w:pPr>
              <w:pStyle w:val="TableParagraph"/>
              <w:spacing w:line="256" w:lineRule="auto"/>
              <w:ind w:left="426" w:right="869"/>
              <w:rPr>
                <w:sz w:val="20"/>
              </w:rPr>
            </w:pPr>
            <w:r w:rsidRPr="001A25FE">
              <w:rPr>
                <w:sz w:val="20"/>
              </w:rPr>
              <w:t>Digitální kompetence k celoživotnímu učení</w:t>
            </w:r>
          </w:p>
          <w:p w14:paraId="1F35931E" w14:textId="77777777" w:rsidR="00582E0A" w:rsidRPr="001A25FE" w:rsidRDefault="00582E0A" w:rsidP="00582E0A">
            <w:pPr>
              <w:pStyle w:val="TableParagraph"/>
              <w:spacing w:line="256" w:lineRule="auto"/>
              <w:ind w:left="426" w:right="869"/>
              <w:rPr>
                <w:spacing w:val="-7"/>
                <w:sz w:val="20"/>
                <w:u w:val="single"/>
              </w:rPr>
            </w:pPr>
            <w:r w:rsidRPr="001A25FE">
              <w:rPr>
                <w:sz w:val="20"/>
                <w:u w:val="single"/>
              </w:rPr>
              <w:t>Volitelná témata:</w:t>
            </w:r>
            <w:r w:rsidRPr="001A25FE">
              <w:rPr>
                <w:spacing w:val="-7"/>
                <w:sz w:val="20"/>
                <w:u w:val="single"/>
              </w:rPr>
              <w:t xml:space="preserve"> </w:t>
            </w:r>
          </w:p>
          <w:p w14:paraId="65599EB1" w14:textId="77777777" w:rsidR="00582E0A" w:rsidRPr="001A25FE" w:rsidRDefault="00582E0A" w:rsidP="00582E0A">
            <w:pPr>
              <w:pStyle w:val="TableParagraph"/>
              <w:spacing w:before="19"/>
              <w:ind w:left="426"/>
              <w:rPr>
                <w:sz w:val="20"/>
              </w:rPr>
            </w:pPr>
            <w:r w:rsidRPr="001A25FE">
              <w:rPr>
                <w:sz w:val="20"/>
              </w:rPr>
              <w:t>Rozvoj podnikavosti, iniciativy a kreativity dětí a žáků</w:t>
            </w:r>
          </w:p>
          <w:p w14:paraId="3A29E05E" w14:textId="77777777" w:rsidR="00582E0A" w:rsidRPr="001A25FE" w:rsidRDefault="00582E0A" w:rsidP="00582E0A">
            <w:pPr>
              <w:pStyle w:val="TableParagraph"/>
              <w:spacing w:before="19"/>
              <w:ind w:left="426"/>
              <w:rPr>
                <w:sz w:val="20"/>
              </w:rPr>
            </w:pPr>
            <w:r w:rsidRPr="001A25FE">
              <w:rPr>
                <w:sz w:val="20"/>
              </w:rPr>
              <w:t>Rozvoj digitálních kompetencí a gramotnosti dětí a žáků</w:t>
            </w:r>
          </w:p>
          <w:p w14:paraId="6165F67B" w14:textId="77777777" w:rsidR="00B32753" w:rsidRDefault="00582E0A" w:rsidP="006C7B25">
            <w:pPr>
              <w:pStyle w:val="TableParagraph"/>
              <w:spacing w:before="3"/>
              <w:ind w:left="427"/>
              <w:jc w:val="both"/>
              <w:rPr>
                <w:sz w:val="20"/>
              </w:rPr>
            </w:pPr>
            <w:r w:rsidRPr="001A25FE">
              <w:rPr>
                <w:sz w:val="20"/>
              </w:rPr>
              <w:t>Investice do rozvoje kapacit základních škol</w:t>
            </w:r>
          </w:p>
          <w:p w14:paraId="69D94C96" w14:textId="77777777" w:rsidR="00AE63CD" w:rsidRDefault="00AE63CD" w:rsidP="006C7B25">
            <w:pPr>
              <w:pStyle w:val="TableParagraph"/>
              <w:spacing w:before="3"/>
              <w:ind w:left="427"/>
              <w:jc w:val="both"/>
              <w:rPr>
                <w:color w:val="FF0000"/>
                <w:sz w:val="20"/>
              </w:rPr>
            </w:pPr>
            <w:r>
              <w:rPr>
                <w:color w:val="FF0000"/>
                <w:sz w:val="20"/>
              </w:rPr>
              <w:t>Mediální gramotnost</w:t>
            </w:r>
          </w:p>
          <w:p w14:paraId="480435C5" w14:textId="12BF3943" w:rsidR="007F5C32" w:rsidRPr="00AE63CD" w:rsidRDefault="007F5C32" w:rsidP="006C7B25">
            <w:pPr>
              <w:pStyle w:val="TableParagraph"/>
              <w:spacing w:before="3"/>
              <w:ind w:left="427"/>
              <w:jc w:val="both"/>
              <w:rPr>
                <w:color w:val="FF0000"/>
                <w:sz w:val="20"/>
              </w:rPr>
            </w:pPr>
          </w:p>
        </w:tc>
      </w:tr>
      <w:tr w:rsidR="00582E0A" w14:paraId="4D8044BA" w14:textId="77777777" w:rsidTr="001A25FE">
        <w:trPr>
          <w:trHeight w:val="1194"/>
        </w:trPr>
        <w:tc>
          <w:tcPr>
            <w:tcW w:w="1559" w:type="dxa"/>
            <w:shd w:val="clear" w:color="auto" w:fill="F0F0F0"/>
          </w:tcPr>
          <w:p w14:paraId="693BF644" w14:textId="2F49FF1E" w:rsidR="00582E0A" w:rsidRPr="00B379D9" w:rsidRDefault="00582E0A" w:rsidP="00582E0A">
            <w:pPr>
              <w:pStyle w:val="TableParagraph"/>
              <w:spacing w:before="2"/>
              <w:ind w:left="74"/>
              <w:rPr>
                <w:color w:val="FF0000"/>
                <w:sz w:val="20"/>
              </w:rPr>
            </w:pPr>
            <w:r>
              <w:rPr>
                <w:spacing w:val="-2"/>
                <w:sz w:val="20"/>
              </w:rPr>
              <w:t>Indikátory</w:t>
            </w:r>
          </w:p>
        </w:tc>
        <w:tc>
          <w:tcPr>
            <w:tcW w:w="7746" w:type="dxa"/>
          </w:tcPr>
          <w:p w14:paraId="43A13741" w14:textId="77777777" w:rsidR="00582E0A" w:rsidRDefault="00582E0A" w:rsidP="00582E0A">
            <w:pPr>
              <w:pStyle w:val="TableParagraph"/>
              <w:spacing w:before="3"/>
              <w:ind w:left="424"/>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1AD17E4D" w14:textId="01F40BD1" w:rsidR="00582E0A" w:rsidRDefault="00582E0A" w:rsidP="00582E0A">
            <w:pPr>
              <w:pStyle w:val="TableParagraph"/>
              <w:spacing w:before="16" w:line="259" w:lineRule="auto"/>
              <w:ind w:left="424" w:right="3079"/>
              <w:rPr>
                <w:sz w:val="20"/>
              </w:rPr>
            </w:pPr>
            <w:r>
              <w:rPr>
                <w:sz w:val="20"/>
              </w:rPr>
              <w:t>Počet</w:t>
            </w:r>
            <w:r>
              <w:rPr>
                <w:spacing w:val="-9"/>
                <w:sz w:val="20"/>
              </w:rPr>
              <w:t xml:space="preserve"> </w:t>
            </w:r>
            <w:r>
              <w:rPr>
                <w:sz w:val="20"/>
              </w:rPr>
              <w:t>zmodernizovaných</w:t>
            </w:r>
            <w:r>
              <w:rPr>
                <w:spacing w:val="-9"/>
                <w:sz w:val="20"/>
              </w:rPr>
              <w:t xml:space="preserve"> </w:t>
            </w:r>
            <w:r>
              <w:rPr>
                <w:sz w:val="20"/>
              </w:rPr>
              <w:t>škol</w:t>
            </w:r>
            <w:r>
              <w:rPr>
                <w:spacing w:val="-8"/>
                <w:sz w:val="20"/>
              </w:rPr>
              <w:t xml:space="preserve"> </w:t>
            </w:r>
            <w:r>
              <w:rPr>
                <w:sz w:val="20"/>
              </w:rPr>
              <w:t>v</w:t>
            </w:r>
            <w:r>
              <w:rPr>
                <w:spacing w:val="-9"/>
                <w:sz w:val="20"/>
              </w:rPr>
              <w:t xml:space="preserve"> </w:t>
            </w:r>
            <w:r>
              <w:rPr>
                <w:sz w:val="20"/>
              </w:rPr>
              <w:t>oblasti</w:t>
            </w:r>
            <w:r>
              <w:rPr>
                <w:spacing w:val="-10"/>
                <w:sz w:val="20"/>
              </w:rPr>
              <w:t xml:space="preserve"> </w:t>
            </w:r>
            <w:r>
              <w:rPr>
                <w:sz w:val="20"/>
              </w:rPr>
              <w:t>konektivity Počet zařízení připojených k internetu ve školách Počet proškolených pedagogů</w:t>
            </w:r>
            <w:r w:rsidR="009A23DB">
              <w:rPr>
                <w:sz w:val="20"/>
              </w:rPr>
              <w:t xml:space="preserve"> </w:t>
            </w:r>
            <w:r w:rsidR="009A23DB" w:rsidRPr="00905F9E">
              <w:rPr>
                <w:sz w:val="20"/>
              </w:rPr>
              <w:t>a osob</w:t>
            </w:r>
          </w:p>
          <w:p w14:paraId="73A3CD17" w14:textId="0B08A0A3" w:rsidR="008B62B8" w:rsidRDefault="00582E0A" w:rsidP="009E7CEE">
            <w:pPr>
              <w:pStyle w:val="TableParagraph"/>
              <w:spacing w:line="256" w:lineRule="auto"/>
              <w:ind w:left="426" w:right="869"/>
              <w:rPr>
                <w:spacing w:val="-2"/>
                <w:sz w:val="20"/>
              </w:rPr>
            </w:pPr>
            <w:r>
              <w:rPr>
                <w:sz w:val="20"/>
              </w:rPr>
              <w:t>Počet</w:t>
            </w:r>
            <w:r>
              <w:rPr>
                <w:spacing w:val="-6"/>
                <w:sz w:val="20"/>
              </w:rPr>
              <w:t xml:space="preserve"> </w:t>
            </w:r>
            <w:r>
              <w:rPr>
                <w:sz w:val="20"/>
              </w:rPr>
              <w:t>nových</w:t>
            </w:r>
            <w:r>
              <w:rPr>
                <w:spacing w:val="-4"/>
                <w:sz w:val="20"/>
              </w:rPr>
              <w:t xml:space="preserve"> </w:t>
            </w:r>
            <w:r>
              <w:rPr>
                <w:sz w:val="20"/>
              </w:rPr>
              <w:t>vzdělávacích</w:t>
            </w:r>
            <w:r>
              <w:rPr>
                <w:spacing w:val="-4"/>
                <w:sz w:val="20"/>
              </w:rPr>
              <w:t xml:space="preserve"> </w:t>
            </w:r>
            <w:r>
              <w:rPr>
                <w:sz w:val="20"/>
              </w:rPr>
              <w:t>aktivit</w:t>
            </w:r>
            <w:r>
              <w:rPr>
                <w:spacing w:val="-5"/>
                <w:sz w:val="20"/>
              </w:rPr>
              <w:t xml:space="preserve"> </w:t>
            </w:r>
            <w:r>
              <w:rPr>
                <w:sz w:val="20"/>
              </w:rPr>
              <w:t>pro</w:t>
            </w:r>
            <w:r>
              <w:rPr>
                <w:spacing w:val="-5"/>
                <w:sz w:val="20"/>
              </w:rPr>
              <w:t xml:space="preserve"> </w:t>
            </w:r>
            <w:r>
              <w:rPr>
                <w:sz w:val="20"/>
              </w:rPr>
              <w:t>děti</w:t>
            </w:r>
            <w:r>
              <w:rPr>
                <w:spacing w:val="-5"/>
                <w:sz w:val="20"/>
              </w:rPr>
              <w:t xml:space="preserve"> </w:t>
            </w:r>
            <w:r>
              <w:rPr>
                <w:sz w:val="20"/>
              </w:rPr>
              <w:t>v</w:t>
            </w:r>
            <w:r>
              <w:rPr>
                <w:spacing w:val="-3"/>
                <w:sz w:val="20"/>
              </w:rPr>
              <w:t xml:space="preserve"> </w:t>
            </w:r>
            <w:r>
              <w:rPr>
                <w:sz w:val="20"/>
              </w:rPr>
              <w:t>oblasti</w:t>
            </w:r>
            <w:r>
              <w:rPr>
                <w:spacing w:val="-5"/>
                <w:sz w:val="20"/>
              </w:rPr>
              <w:t xml:space="preserve"> </w:t>
            </w:r>
            <w:r>
              <w:rPr>
                <w:sz w:val="20"/>
              </w:rPr>
              <w:t>práce</w:t>
            </w:r>
            <w:r>
              <w:rPr>
                <w:spacing w:val="-5"/>
                <w:sz w:val="20"/>
              </w:rPr>
              <w:t xml:space="preserve"> </w:t>
            </w:r>
            <w:r>
              <w:rPr>
                <w:sz w:val="20"/>
              </w:rPr>
              <w:t>s</w:t>
            </w:r>
            <w:r w:rsidR="007F5C32">
              <w:rPr>
                <w:spacing w:val="-4"/>
                <w:sz w:val="20"/>
              </w:rPr>
              <w:t> </w:t>
            </w:r>
            <w:r>
              <w:rPr>
                <w:spacing w:val="-2"/>
                <w:sz w:val="20"/>
              </w:rPr>
              <w:t>informacemi</w:t>
            </w:r>
          </w:p>
          <w:p w14:paraId="3C636E03" w14:textId="518A807D" w:rsidR="007F5C32" w:rsidRPr="009E7CEE" w:rsidRDefault="007F5C32" w:rsidP="009E7CEE">
            <w:pPr>
              <w:pStyle w:val="TableParagraph"/>
              <w:spacing w:line="256" w:lineRule="auto"/>
              <w:ind w:left="426" w:right="869"/>
              <w:rPr>
                <w:spacing w:val="-2"/>
                <w:sz w:val="20"/>
              </w:rPr>
            </w:pPr>
          </w:p>
        </w:tc>
      </w:tr>
    </w:tbl>
    <w:p w14:paraId="7B206C01" w14:textId="77777777" w:rsidR="00905F9E" w:rsidRDefault="00905F9E"/>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582E0A" w14:paraId="53BAFAA6" w14:textId="77777777" w:rsidTr="001A25FE">
        <w:trPr>
          <w:trHeight w:val="409"/>
        </w:trPr>
        <w:tc>
          <w:tcPr>
            <w:tcW w:w="1559" w:type="dxa"/>
            <w:shd w:val="clear" w:color="auto" w:fill="8FC36B"/>
          </w:tcPr>
          <w:p w14:paraId="4005D27A" w14:textId="77777777" w:rsidR="00582E0A" w:rsidRDefault="00582E0A" w:rsidP="00582E0A">
            <w:pPr>
              <w:pStyle w:val="TableParagraph"/>
              <w:spacing w:before="2"/>
              <w:ind w:left="74"/>
              <w:rPr>
                <w:spacing w:val="-2"/>
                <w:sz w:val="20"/>
              </w:rPr>
            </w:pPr>
          </w:p>
        </w:tc>
        <w:tc>
          <w:tcPr>
            <w:tcW w:w="7746" w:type="dxa"/>
            <w:shd w:val="clear" w:color="auto" w:fill="8FC36B"/>
          </w:tcPr>
          <w:p w14:paraId="3A6870C5" w14:textId="7435B164" w:rsidR="00582E0A" w:rsidRDefault="00582E0A" w:rsidP="00582E0A">
            <w:pPr>
              <w:pStyle w:val="TableParagraph"/>
              <w:spacing w:before="3"/>
              <w:ind w:left="424"/>
              <w:rPr>
                <w:sz w:val="20"/>
              </w:rPr>
            </w:pPr>
            <w:r>
              <w:rPr>
                <w:sz w:val="20"/>
              </w:rPr>
              <w:t>Rozpracování</w:t>
            </w:r>
            <w:r>
              <w:rPr>
                <w:spacing w:val="-11"/>
                <w:sz w:val="20"/>
              </w:rPr>
              <w:t xml:space="preserve"> </w:t>
            </w:r>
            <w:r>
              <w:rPr>
                <w:sz w:val="20"/>
              </w:rPr>
              <w:t>priority</w:t>
            </w:r>
            <w:r>
              <w:rPr>
                <w:spacing w:val="-9"/>
                <w:sz w:val="20"/>
              </w:rPr>
              <w:t xml:space="preserve"> </w:t>
            </w:r>
            <w:r>
              <w:rPr>
                <w:sz w:val="20"/>
              </w:rPr>
              <w:t>3</w:t>
            </w:r>
            <w:r>
              <w:rPr>
                <w:spacing w:val="-9"/>
                <w:sz w:val="20"/>
              </w:rPr>
              <w:t xml:space="preserve"> </w:t>
            </w:r>
            <w:r>
              <w:rPr>
                <w:sz w:val="20"/>
              </w:rPr>
              <w:t>Všestranný</w:t>
            </w:r>
            <w:r>
              <w:rPr>
                <w:spacing w:val="-9"/>
                <w:sz w:val="20"/>
              </w:rPr>
              <w:t xml:space="preserve"> </w:t>
            </w:r>
            <w:r>
              <w:rPr>
                <w:sz w:val="20"/>
              </w:rPr>
              <w:t>rozvoj</w:t>
            </w:r>
            <w:r>
              <w:rPr>
                <w:spacing w:val="-11"/>
                <w:sz w:val="20"/>
              </w:rPr>
              <w:t xml:space="preserve"> </w:t>
            </w:r>
            <w:r>
              <w:rPr>
                <w:spacing w:val="-4"/>
                <w:sz w:val="20"/>
              </w:rPr>
              <w:t>žáka</w:t>
            </w:r>
          </w:p>
        </w:tc>
      </w:tr>
      <w:tr w:rsidR="00582E0A" w14:paraId="00B80BA2" w14:textId="77777777" w:rsidTr="001A25FE">
        <w:trPr>
          <w:trHeight w:val="1194"/>
        </w:trPr>
        <w:tc>
          <w:tcPr>
            <w:tcW w:w="1559" w:type="dxa"/>
            <w:shd w:val="clear" w:color="auto" w:fill="F0F0F0"/>
          </w:tcPr>
          <w:p w14:paraId="6F5E0867" w14:textId="16164D1C" w:rsidR="00582E0A" w:rsidRDefault="00582E0A" w:rsidP="003B4E46">
            <w:pPr>
              <w:pStyle w:val="TableParagraph"/>
              <w:spacing w:before="2"/>
              <w:ind w:left="50"/>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46" w:type="dxa"/>
          </w:tcPr>
          <w:p w14:paraId="3DB00B26" w14:textId="77777777" w:rsidR="00582E0A" w:rsidRDefault="00582E0A" w:rsidP="00582E0A">
            <w:pPr>
              <w:pStyle w:val="TableParagraph"/>
              <w:spacing w:before="3"/>
              <w:ind w:left="426"/>
              <w:jc w:val="both"/>
              <w:rPr>
                <w:sz w:val="20"/>
              </w:rPr>
            </w:pPr>
            <w:r>
              <w:rPr>
                <w:sz w:val="20"/>
              </w:rPr>
              <w:t>Cíl</w:t>
            </w:r>
            <w:r>
              <w:rPr>
                <w:spacing w:val="-7"/>
                <w:sz w:val="20"/>
              </w:rPr>
              <w:t xml:space="preserve"> </w:t>
            </w:r>
            <w:r>
              <w:rPr>
                <w:sz w:val="20"/>
              </w:rPr>
              <w:t>číslo/název:</w:t>
            </w:r>
            <w:r>
              <w:rPr>
                <w:spacing w:val="-7"/>
                <w:sz w:val="20"/>
              </w:rPr>
              <w:t xml:space="preserve"> </w:t>
            </w:r>
            <w:r>
              <w:rPr>
                <w:sz w:val="20"/>
              </w:rPr>
              <w:t>3.3</w:t>
            </w:r>
            <w:r>
              <w:rPr>
                <w:spacing w:val="-6"/>
                <w:sz w:val="20"/>
              </w:rPr>
              <w:t xml:space="preserve"> </w:t>
            </w:r>
            <w:r>
              <w:rPr>
                <w:sz w:val="20"/>
              </w:rPr>
              <w:t>Zvýšit</w:t>
            </w:r>
            <w:r>
              <w:rPr>
                <w:spacing w:val="-8"/>
                <w:sz w:val="20"/>
              </w:rPr>
              <w:t xml:space="preserve"> </w:t>
            </w:r>
            <w:r>
              <w:rPr>
                <w:sz w:val="20"/>
              </w:rPr>
              <w:t>fyzickou</w:t>
            </w:r>
            <w:r>
              <w:rPr>
                <w:spacing w:val="-8"/>
                <w:sz w:val="20"/>
              </w:rPr>
              <w:t xml:space="preserve"> </w:t>
            </w:r>
            <w:r>
              <w:rPr>
                <w:spacing w:val="-2"/>
                <w:sz w:val="20"/>
              </w:rPr>
              <w:t>zdatnost</w:t>
            </w:r>
          </w:p>
          <w:p w14:paraId="4580EB05" w14:textId="25DC5CA6" w:rsidR="00582E0A" w:rsidRDefault="00582E0A" w:rsidP="003B4E46">
            <w:pPr>
              <w:pStyle w:val="TableParagraph"/>
              <w:spacing w:before="3"/>
              <w:ind w:left="424" w:right="224"/>
              <w:rPr>
                <w:sz w:val="20"/>
              </w:rPr>
            </w:pPr>
            <w:r>
              <w:rPr>
                <w:sz w:val="20"/>
              </w:rPr>
              <w:t>Specifikace:</w:t>
            </w:r>
            <w:r>
              <w:rPr>
                <w:spacing w:val="-4"/>
                <w:sz w:val="20"/>
              </w:rPr>
              <w:t xml:space="preserve"> </w:t>
            </w:r>
            <w:r>
              <w:rPr>
                <w:sz w:val="20"/>
              </w:rPr>
              <w:t>Nestačí</w:t>
            </w:r>
            <w:r>
              <w:rPr>
                <w:spacing w:val="-5"/>
                <w:sz w:val="20"/>
              </w:rPr>
              <w:t xml:space="preserve"> </w:t>
            </w:r>
            <w:r>
              <w:rPr>
                <w:sz w:val="20"/>
              </w:rPr>
              <w:t>jen</w:t>
            </w:r>
            <w:r>
              <w:rPr>
                <w:spacing w:val="-2"/>
                <w:sz w:val="20"/>
              </w:rPr>
              <w:t xml:space="preserve"> </w:t>
            </w:r>
            <w:r>
              <w:rPr>
                <w:sz w:val="20"/>
              </w:rPr>
              <w:t>odborné</w:t>
            </w:r>
            <w:r>
              <w:rPr>
                <w:spacing w:val="-5"/>
                <w:sz w:val="20"/>
              </w:rPr>
              <w:t xml:space="preserve"> </w:t>
            </w:r>
            <w:r>
              <w:rPr>
                <w:sz w:val="20"/>
              </w:rPr>
              <w:t>znalosti</w:t>
            </w:r>
            <w:r>
              <w:rPr>
                <w:spacing w:val="-5"/>
                <w:sz w:val="20"/>
              </w:rPr>
              <w:t xml:space="preserve"> </w:t>
            </w:r>
            <w:r>
              <w:rPr>
                <w:sz w:val="20"/>
              </w:rPr>
              <w:t>a</w:t>
            </w:r>
            <w:r>
              <w:rPr>
                <w:spacing w:val="-4"/>
                <w:sz w:val="20"/>
              </w:rPr>
              <w:t xml:space="preserve"> </w:t>
            </w:r>
            <w:r>
              <w:rPr>
                <w:sz w:val="20"/>
              </w:rPr>
              <w:t>měkké</w:t>
            </w:r>
            <w:r>
              <w:rPr>
                <w:spacing w:val="-5"/>
                <w:sz w:val="20"/>
              </w:rPr>
              <w:t xml:space="preserve"> </w:t>
            </w:r>
            <w:r>
              <w:rPr>
                <w:sz w:val="20"/>
              </w:rPr>
              <w:t>dovednosti.</w:t>
            </w:r>
            <w:r>
              <w:rPr>
                <w:spacing w:val="-5"/>
                <w:sz w:val="20"/>
              </w:rPr>
              <w:t xml:space="preserve"> </w:t>
            </w:r>
            <w:r>
              <w:rPr>
                <w:sz w:val="20"/>
              </w:rPr>
              <w:t>Pro</w:t>
            </w:r>
            <w:r>
              <w:rPr>
                <w:spacing w:val="-5"/>
                <w:sz w:val="20"/>
              </w:rPr>
              <w:t xml:space="preserve"> </w:t>
            </w:r>
            <w:r>
              <w:rPr>
                <w:sz w:val="20"/>
              </w:rPr>
              <w:t>dobré</w:t>
            </w:r>
            <w:r>
              <w:rPr>
                <w:spacing w:val="-4"/>
                <w:sz w:val="20"/>
              </w:rPr>
              <w:t xml:space="preserve"> </w:t>
            </w:r>
            <w:r>
              <w:rPr>
                <w:sz w:val="20"/>
              </w:rPr>
              <w:t>uplatnění</w:t>
            </w:r>
            <w:r>
              <w:rPr>
                <w:spacing w:val="-6"/>
                <w:sz w:val="20"/>
              </w:rPr>
              <w:t xml:space="preserve"> </w:t>
            </w:r>
            <w:r>
              <w:rPr>
                <w:sz w:val="20"/>
              </w:rPr>
              <w:t>mladých lidí ve společnosti a na trhu práce, potřebují být také fyzicky zdatní. Cílem je realizovat aktivity na půdě škol i mimo ně, které zvýší zájem dětí a žáků o sport a budou rozvíjet fyzickou zdatnost.</w:t>
            </w:r>
          </w:p>
          <w:p w14:paraId="0575512E" w14:textId="25A8766A" w:rsidR="00582E0A" w:rsidRDefault="00582E0A" w:rsidP="00582E0A">
            <w:pPr>
              <w:pStyle w:val="TableParagraph"/>
              <w:spacing w:before="3"/>
              <w:ind w:left="424"/>
              <w:rPr>
                <w:sz w:val="20"/>
              </w:rPr>
            </w:pPr>
          </w:p>
        </w:tc>
      </w:tr>
      <w:tr w:rsidR="00582E0A" w14:paraId="77BCF14C" w14:textId="77777777" w:rsidTr="001A25FE">
        <w:trPr>
          <w:trHeight w:val="1194"/>
        </w:trPr>
        <w:tc>
          <w:tcPr>
            <w:tcW w:w="1559" w:type="dxa"/>
            <w:shd w:val="clear" w:color="auto" w:fill="F0F0F0"/>
          </w:tcPr>
          <w:p w14:paraId="29F01C8F" w14:textId="367FC54E" w:rsidR="006C3082" w:rsidRDefault="006C3082" w:rsidP="003B4E46">
            <w:pPr>
              <w:pStyle w:val="TableParagraph"/>
              <w:spacing w:before="2"/>
              <w:ind w:left="50"/>
              <w:rPr>
                <w:sz w:val="20"/>
              </w:rPr>
            </w:pPr>
            <w:r w:rsidRPr="00B379D9">
              <w:rPr>
                <w:color w:val="FF0000"/>
                <w:sz w:val="20"/>
              </w:rPr>
              <w:lastRenderedPageBreak/>
              <w:t>Vazba</w:t>
            </w:r>
            <w:r w:rsidRPr="00B379D9">
              <w:rPr>
                <w:color w:val="FF0000"/>
                <w:spacing w:val="-10"/>
                <w:sz w:val="20"/>
              </w:rPr>
              <w:t xml:space="preserve"> </w:t>
            </w:r>
            <w:r w:rsidRPr="00B379D9">
              <w:rPr>
                <w:color w:val="FF0000"/>
                <w:spacing w:val="-5"/>
                <w:sz w:val="20"/>
              </w:rPr>
              <w:t>na</w:t>
            </w:r>
          </w:p>
          <w:p w14:paraId="5C0C370D" w14:textId="5BE6A7ED" w:rsidR="00582E0A" w:rsidRPr="00905F9E" w:rsidRDefault="006C3082" w:rsidP="00905F9E">
            <w:pPr>
              <w:pStyle w:val="TableParagraph"/>
              <w:spacing w:line="220" w:lineRule="exact"/>
              <w:ind w:left="50"/>
              <w:rPr>
                <w:sz w:val="20"/>
              </w:rPr>
            </w:pPr>
            <w:r w:rsidRPr="00B379D9">
              <w:rPr>
                <w:color w:val="FF0000"/>
                <w:sz w:val="20"/>
              </w:rPr>
              <w:t>klíčová,</w:t>
            </w:r>
            <w:r w:rsidR="003B4E46">
              <w:rPr>
                <w:color w:val="FF0000"/>
                <w:sz w:val="20"/>
              </w:rPr>
              <w:t xml:space="preserve"> </w:t>
            </w:r>
            <w:r w:rsidRPr="00B379D9">
              <w:rPr>
                <w:color w:val="FF0000"/>
                <w:sz w:val="20"/>
              </w:rPr>
              <w:t>průřezová</w:t>
            </w:r>
            <w:r w:rsidRPr="00B379D9">
              <w:rPr>
                <w:color w:val="FF0000"/>
                <w:spacing w:val="-8"/>
                <w:sz w:val="20"/>
              </w:rPr>
              <w:t xml:space="preserve"> </w:t>
            </w:r>
            <w:r w:rsidRPr="00B379D9">
              <w:rPr>
                <w:color w:val="FF0000"/>
                <w:spacing w:val="-10"/>
                <w:sz w:val="20"/>
              </w:rPr>
              <w:t>a</w:t>
            </w:r>
            <w:r w:rsidR="00905F9E">
              <w:rPr>
                <w:sz w:val="20"/>
              </w:rPr>
              <w:t xml:space="preserve"> </w:t>
            </w:r>
            <w:r w:rsidRPr="00B379D9">
              <w:rPr>
                <w:color w:val="FF0000"/>
                <w:spacing w:val="-2"/>
                <w:sz w:val="20"/>
              </w:rPr>
              <w:t>volitelná témata</w:t>
            </w:r>
          </w:p>
        </w:tc>
        <w:tc>
          <w:tcPr>
            <w:tcW w:w="7746" w:type="dxa"/>
          </w:tcPr>
          <w:p w14:paraId="0CB35AF4" w14:textId="77777777" w:rsidR="003B4E46" w:rsidRDefault="003B4E46" w:rsidP="003B4E46">
            <w:pPr>
              <w:pStyle w:val="TableParagraph"/>
              <w:spacing w:line="256" w:lineRule="auto"/>
              <w:ind w:left="426" w:right="869"/>
              <w:rPr>
                <w:color w:val="FF0000"/>
                <w:sz w:val="20"/>
                <w:u w:val="single"/>
              </w:rPr>
            </w:pPr>
            <w:r w:rsidRPr="00511B5C">
              <w:rPr>
                <w:color w:val="FF0000"/>
                <w:sz w:val="20"/>
                <w:u w:val="single"/>
              </w:rPr>
              <w:t>Klíčová témata:</w:t>
            </w:r>
          </w:p>
          <w:p w14:paraId="6F6D8634" w14:textId="77777777" w:rsidR="00905F9E" w:rsidRPr="00905F9E" w:rsidRDefault="00905F9E" w:rsidP="00905F9E">
            <w:pPr>
              <w:pStyle w:val="TableParagraph"/>
              <w:spacing w:line="256" w:lineRule="auto"/>
              <w:ind w:left="426" w:right="869"/>
              <w:rPr>
                <w:color w:val="FF0000"/>
                <w:sz w:val="20"/>
              </w:rPr>
            </w:pPr>
            <w:r w:rsidRPr="00905F9E">
              <w:rPr>
                <w:color w:val="FF0000"/>
                <w:sz w:val="20"/>
              </w:rPr>
              <w:t>1. téma podpory moderních didaktických forem vedoucích k rozvoji klíčových kompetencí,</w:t>
            </w:r>
          </w:p>
          <w:p w14:paraId="57C25F04" w14:textId="77777777" w:rsidR="00905F9E" w:rsidRPr="00905F9E" w:rsidRDefault="00905F9E" w:rsidP="00905F9E">
            <w:pPr>
              <w:pStyle w:val="TableParagraph"/>
              <w:spacing w:line="256" w:lineRule="auto"/>
              <w:ind w:left="426" w:right="869"/>
              <w:rPr>
                <w:color w:val="FF0000"/>
                <w:sz w:val="20"/>
              </w:rPr>
            </w:pPr>
            <w:r w:rsidRPr="00905F9E">
              <w:rPr>
                <w:color w:val="FF0000"/>
                <w:sz w:val="20"/>
              </w:rPr>
              <w:t>2. téma rozvoje potenciálu každého žáka, zejména žáků se sociálním a jiným znevýhodněním,</w:t>
            </w:r>
          </w:p>
          <w:p w14:paraId="660B133C" w14:textId="77777777" w:rsidR="00905F9E" w:rsidRDefault="00905F9E" w:rsidP="00905F9E">
            <w:pPr>
              <w:pStyle w:val="TableParagraph"/>
              <w:spacing w:line="256" w:lineRule="auto"/>
              <w:ind w:left="426" w:right="869"/>
              <w:rPr>
                <w:color w:val="FF0000"/>
                <w:sz w:val="20"/>
              </w:rPr>
            </w:pPr>
            <w:r w:rsidRPr="00905F9E">
              <w:rPr>
                <w:color w:val="FF0000"/>
                <w:sz w:val="20"/>
              </w:rPr>
              <w:t>3. téma podpory pedagogických a didaktických kompetencí pracovníků ve vzdělávání a podpory managementu třídních kolektivů.</w:t>
            </w:r>
          </w:p>
          <w:p w14:paraId="563878B7" w14:textId="41DD68D2" w:rsidR="003B4E46" w:rsidRPr="00905F9E" w:rsidRDefault="003B4E46" w:rsidP="00905F9E">
            <w:pPr>
              <w:pStyle w:val="TableParagraph"/>
              <w:spacing w:line="256" w:lineRule="auto"/>
              <w:ind w:left="426" w:right="869"/>
              <w:rPr>
                <w:sz w:val="20"/>
                <w:u w:val="single"/>
              </w:rPr>
            </w:pPr>
            <w:r w:rsidRPr="00905F9E">
              <w:rPr>
                <w:sz w:val="20"/>
                <w:u w:val="single"/>
              </w:rPr>
              <w:t>Průřezová témata:</w:t>
            </w:r>
          </w:p>
          <w:p w14:paraId="4F7BD7F3" w14:textId="77777777" w:rsidR="003B4E46" w:rsidRPr="00905F9E" w:rsidRDefault="003B4E46" w:rsidP="003B4E46">
            <w:pPr>
              <w:pStyle w:val="TableParagraph"/>
              <w:spacing w:line="256" w:lineRule="auto"/>
              <w:ind w:left="426" w:right="869"/>
              <w:rPr>
                <w:sz w:val="20"/>
              </w:rPr>
            </w:pPr>
            <w:r w:rsidRPr="00905F9E">
              <w:rPr>
                <w:sz w:val="20"/>
              </w:rPr>
              <w:t>Proměna obsahu a způsobu vzdělávání</w:t>
            </w:r>
          </w:p>
          <w:p w14:paraId="5D186C74" w14:textId="77777777" w:rsidR="003B4E46" w:rsidRPr="00905F9E" w:rsidRDefault="003B4E46" w:rsidP="003B4E46">
            <w:pPr>
              <w:pStyle w:val="TableParagraph"/>
              <w:spacing w:line="256" w:lineRule="auto"/>
              <w:ind w:left="426" w:right="869"/>
              <w:rPr>
                <w:sz w:val="20"/>
              </w:rPr>
            </w:pPr>
            <w:r w:rsidRPr="00905F9E">
              <w:rPr>
                <w:sz w:val="20"/>
              </w:rPr>
              <w:t>Podpora učitelů, ředitelů a dalších pracovníků ve vzdělávání</w:t>
            </w:r>
          </w:p>
          <w:p w14:paraId="0D057C8E" w14:textId="77777777" w:rsidR="003B4E46" w:rsidRPr="00905F9E" w:rsidRDefault="003B4E46" w:rsidP="003B4E46">
            <w:pPr>
              <w:pStyle w:val="TableParagraph"/>
              <w:spacing w:line="256" w:lineRule="auto"/>
              <w:ind w:left="426" w:right="869"/>
              <w:rPr>
                <w:sz w:val="20"/>
              </w:rPr>
            </w:pPr>
            <w:r w:rsidRPr="00905F9E">
              <w:rPr>
                <w:sz w:val="20"/>
              </w:rPr>
              <w:t>Snižování nerovností v přístupu ke vzdělávání</w:t>
            </w:r>
          </w:p>
          <w:p w14:paraId="268801F8" w14:textId="77777777" w:rsidR="003B4E46" w:rsidRPr="00905F9E" w:rsidRDefault="003B4E46" w:rsidP="003B4E46">
            <w:pPr>
              <w:pStyle w:val="TableParagraph"/>
              <w:spacing w:line="256" w:lineRule="auto"/>
              <w:ind w:left="426" w:right="869"/>
              <w:rPr>
                <w:spacing w:val="-7"/>
                <w:sz w:val="20"/>
                <w:u w:val="single"/>
              </w:rPr>
            </w:pPr>
            <w:r w:rsidRPr="00905F9E">
              <w:rPr>
                <w:sz w:val="20"/>
                <w:u w:val="single"/>
              </w:rPr>
              <w:t>Volitelná témata:</w:t>
            </w:r>
            <w:r w:rsidRPr="00905F9E">
              <w:rPr>
                <w:spacing w:val="-7"/>
                <w:sz w:val="20"/>
                <w:u w:val="single"/>
              </w:rPr>
              <w:t xml:space="preserve"> </w:t>
            </w:r>
          </w:p>
          <w:p w14:paraId="4AC04B47" w14:textId="77777777" w:rsidR="003B4E46" w:rsidRPr="00905F9E" w:rsidRDefault="003B4E46" w:rsidP="003B4E46">
            <w:pPr>
              <w:pStyle w:val="TableParagraph"/>
              <w:spacing w:line="243" w:lineRule="exact"/>
              <w:ind w:left="426"/>
              <w:rPr>
                <w:sz w:val="20"/>
              </w:rPr>
            </w:pPr>
            <w:r w:rsidRPr="00905F9E">
              <w:rPr>
                <w:sz w:val="20"/>
              </w:rPr>
              <w:t>Rozvoj sociálních a občanských kompetencí dětí a žáků</w:t>
            </w:r>
          </w:p>
          <w:p w14:paraId="21A2E5D3" w14:textId="77777777" w:rsidR="003B4E46" w:rsidRDefault="003B4E46" w:rsidP="00F17A7F">
            <w:pPr>
              <w:pStyle w:val="TableParagraph"/>
              <w:spacing w:before="3"/>
              <w:ind w:left="424"/>
              <w:rPr>
                <w:sz w:val="20"/>
              </w:rPr>
            </w:pPr>
            <w:r w:rsidRPr="00905F9E">
              <w:rPr>
                <w:sz w:val="20"/>
              </w:rPr>
              <w:t>Investice do rozvoje kapacit základních škol</w:t>
            </w:r>
          </w:p>
          <w:p w14:paraId="63AE07EF" w14:textId="77777777" w:rsidR="00B20E0B" w:rsidRDefault="00B20E0B" w:rsidP="00F17A7F">
            <w:pPr>
              <w:pStyle w:val="TableParagraph"/>
              <w:spacing w:before="3"/>
              <w:ind w:left="424"/>
              <w:rPr>
                <w:color w:val="FF0000"/>
                <w:sz w:val="20"/>
              </w:rPr>
            </w:pPr>
            <w:proofErr w:type="spellStart"/>
            <w:r>
              <w:rPr>
                <w:color w:val="FF0000"/>
                <w:sz w:val="20"/>
              </w:rPr>
              <w:t>Wellbeing</w:t>
            </w:r>
            <w:proofErr w:type="spellEnd"/>
          </w:p>
          <w:p w14:paraId="5BA8D9EB" w14:textId="6A05A5C4" w:rsidR="007F5C32" w:rsidRPr="00B20E0B" w:rsidRDefault="007F5C32" w:rsidP="00F17A7F">
            <w:pPr>
              <w:pStyle w:val="TableParagraph"/>
              <w:spacing w:before="3"/>
              <w:ind w:left="424"/>
              <w:rPr>
                <w:color w:val="FF0000"/>
                <w:sz w:val="20"/>
              </w:rPr>
            </w:pPr>
          </w:p>
        </w:tc>
      </w:tr>
      <w:tr w:rsidR="003B4E46" w14:paraId="2B55EAFA" w14:textId="77777777" w:rsidTr="001A25FE">
        <w:trPr>
          <w:trHeight w:val="1059"/>
        </w:trPr>
        <w:tc>
          <w:tcPr>
            <w:tcW w:w="1559" w:type="dxa"/>
            <w:shd w:val="clear" w:color="auto" w:fill="F0F0F0"/>
          </w:tcPr>
          <w:p w14:paraId="519837D8" w14:textId="30F295BE" w:rsidR="003B4E46" w:rsidRPr="00B379D9" w:rsidRDefault="003B4E46" w:rsidP="003B4E46">
            <w:pPr>
              <w:pStyle w:val="TableParagraph"/>
              <w:spacing w:before="2"/>
              <w:ind w:left="50"/>
              <w:rPr>
                <w:color w:val="FF0000"/>
                <w:sz w:val="20"/>
              </w:rPr>
            </w:pPr>
            <w:r>
              <w:rPr>
                <w:spacing w:val="-2"/>
                <w:sz w:val="20"/>
              </w:rPr>
              <w:t>Indikátory</w:t>
            </w:r>
          </w:p>
        </w:tc>
        <w:tc>
          <w:tcPr>
            <w:tcW w:w="7746" w:type="dxa"/>
          </w:tcPr>
          <w:p w14:paraId="30120FC8" w14:textId="77777777" w:rsidR="00622B88" w:rsidRDefault="003B4E46" w:rsidP="003B4E46">
            <w:pPr>
              <w:pStyle w:val="TableParagraph"/>
              <w:spacing w:before="1" w:line="259" w:lineRule="auto"/>
              <w:ind w:left="426"/>
              <w:jc w:val="both"/>
              <w:rPr>
                <w:sz w:val="20"/>
              </w:rPr>
            </w:pPr>
            <w:r>
              <w:rPr>
                <w:sz w:val="20"/>
              </w:rPr>
              <w:t>Způsob</w:t>
            </w:r>
            <w:r>
              <w:rPr>
                <w:spacing w:val="-7"/>
                <w:sz w:val="20"/>
              </w:rPr>
              <w:t xml:space="preserve"> </w:t>
            </w:r>
            <w:r>
              <w:rPr>
                <w:sz w:val="20"/>
              </w:rPr>
              <w:t>změření</w:t>
            </w:r>
            <w:r>
              <w:rPr>
                <w:spacing w:val="-6"/>
                <w:sz w:val="20"/>
              </w:rPr>
              <w:t xml:space="preserve"> </w:t>
            </w:r>
            <w:r>
              <w:rPr>
                <w:sz w:val="20"/>
              </w:rPr>
              <w:t>dosažení</w:t>
            </w:r>
            <w:r>
              <w:rPr>
                <w:spacing w:val="-4"/>
                <w:sz w:val="20"/>
              </w:rPr>
              <w:t xml:space="preserve"> </w:t>
            </w:r>
            <w:r>
              <w:rPr>
                <w:sz w:val="20"/>
              </w:rPr>
              <w:t xml:space="preserve">cíle: </w:t>
            </w:r>
          </w:p>
          <w:p w14:paraId="1990C582" w14:textId="77777777" w:rsidR="00622B88" w:rsidRDefault="003B4E46" w:rsidP="003B4E46">
            <w:pPr>
              <w:pStyle w:val="TableParagraph"/>
              <w:spacing w:before="1" w:line="259" w:lineRule="auto"/>
              <w:ind w:left="426"/>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6FBC49C8" w14:textId="3FF44891" w:rsidR="003B4E46" w:rsidRDefault="003B4E46" w:rsidP="003B4E46">
            <w:pPr>
              <w:pStyle w:val="TableParagraph"/>
              <w:spacing w:before="1" w:line="259" w:lineRule="auto"/>
              <w:ind w:left="426"/>
              <w:jc w:val="both"/>
              <w:rPr>
                <w:sz w:val="20"/>
              </w:rPr>
            </w:pPr>
            <w:r>
              <w:rPr>
                <w:sz w:val="20"/>
              </w:rPr>
              <w:t>Počet podpořených osob</w:t>
            </w:r>
          </w:p>
          <w:p w14:paraId="2567685B" w14:textId="77777777" w:rsidR="003B4E46" w:rsidRDefault="003B4E46" w:rsidP="003B4E46">
            <w:pPr>
              <w:pStyle w:val="TableParagraph"/>
              <w:spacing w:before="1"/>
              <w:ind w:left="426"/>
              <w:jc w:val="both"/>
              <w:rPr>
                <w:sz w:val="20"/>
              </w:rPr>
            </w:pPr>
            <w:r>
              <w:rPr>
                <w:sz w:val="20"/>
              </w:rPr>
              <w:t>Počet</w:t>
            </w:r>
            <w:r>
              <w:rPr>
                <w:spacing w:val="-12"/>
                <w:sz w:val="20"/>
              </w:rPr>
              <w:t xml:space="preserve"> </w:t>
            </w:r>
            <w:r>
              <w:rPr>
                <w:sz w:val="20"/>
              </w:rPr>
              <w:t>realizovaných</w:t>
            </w:r>
            <w:r>
              <w:rPr>
                <w:spacing w:val="-9"/>
                <w:sz w:val="20"/>
              </w:rPr>
              <w:t xml:space="preserve"> </w:t>
            </w:r>
            <w:r>
              <w:rPr>
                <w:spacing w:val="-4"/>
                <w:sz w:val="20"/>
              </w:rPr>
              <w:t>akcí</w:t>
            </w:r>
          </w:p>
          <w:p w14:paraId="2B68348F" w14:textId="77777777" w:rsidR="003B4E46" w:rsidRDefault="003B4E46" w:rsidP="003B4E46">
            <w:pPr>
              <w:pStyle w:val="TableParagraph"/>
              <w:spacing w:line="256" w:lineRule="auto"/>
              <w:ind w:left="426"/>
              <w:rPr>
                <w:spacing w:val="-2"/>
                <w:sz w:val="20"/>
              </w:rPr>
            </w:pPr>
            <w:r>
              <w:rPr>
                <w:sz w:val="20"/>
              </w:rPr>
              <w:t>Počet</w:t>
            </w:r>
            <w:r>
              <w:rPr>
                <w:spacing w:val="-10"/>
                <w:sz w:val="20"/>
              </w:rPr>
              <w:t xml:space="preserve"> </w:t>
            </w:r>
            <w:r>
              <w:rPr>
                <w:sz w:val="20"/>
              </w:rPr>
              <w:t>společně</w:t>
            </w:r>
            <w:r>
              <w:rPr>
                <w:spacing w:val="-8"/>
                <w:sz w:val="20"/>
              </w:rPr>
              <w:t xml:space="preserve"> </w:t>
            </w:r>
            <w:r>
              <w:rPr>
                <w:sz w:val="20"/>
              </w:rPr>
              <w:t>realizovaných</w:t>
            </w:r>
            <w:r>
              <w:rPr>
                <w:spacing w:val="-7"/>
                <w:sz w:val="20"/>
              </w:rPr>
              <w:t xml:space="preserve"> </w:t>
            </w:r>
            <w:r>
              <w:rPr>
                <w:spacing w:val="-2"/>
                <w:sz w:val="20"/>
              </w:rPr>
              <w:t>projektů</w:t>
            </w:r>
          </w:p>
          <w:p w14:paraId="57A335DB" w14:textId="0B1B37B7" w:rsidR="003B4E46" w:rsidRPr="00511B5C" w:rsidRDefault="003B4E46" w:rsidP="003B4E46">
            <w:pPr>
              <w:pStyle w:val="TableParagraph"/>
              <w:spacing w:line="256" w:lineRule="auto"/>
              <w:ind w:left="426" w:right="869"/>
              <w:rPr>
                <w:color w:val="FF0000"/>
                <w:sz w:val="20"/>
                <w:u w:val="single"/>
              </w:rPr>
            </w:pPr>
          </w:p>
        </w:tc>
      </w:tr>
    </w:tbl>
    <w:p w14:paraId="72C6D09C" w14:textId="77777777" w:rsidR="003B4E46" w:rsidRDefault="003B4E46"/>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3B4E46" w14:paraId="24ABED99" w14:textId="77777777" w:rsidTr="00D667F9">
        <w:trPr>
          <w:trHeight w:val="369"/>
        </w:trPr>
        <w:tc>
          <w:tcPr>
            <w:tcW w:w="1559" w:type="dxa"/>
            <w:shd w:val="clear" w:color="auto" w:fill="8FC36B"/>
          </w:tcPr>
          <w:p w14:paraId="79D060A4" w14:textId="77777777" w:rsidR="003B4E46" w:rsidRDefault="003B4E46" w:rsidP="003B4E46">
            <w:pPr>
              <w:pStyle w:val="TableParagraph"/>
              <w:spacing w:before="2"/>
              <w:ind w:left="50"/>
              <w:rPr>
                <w:spacing w:val="-2"/>
                <w:sz w:val="20"/>
              </w:rPr>
            </w:pPr>
          </w:p>
        </w:tc>
        <w:tc>
          <w:tcPr>
            <w:tcW w:w="7746" w:type="dxa"/>
            <w:shd w:val="clear" w:color="auto" w:fill="8FC36B"/>
          </w:tcPr>
          <w:p w14:paraId="4A186372" w14:textId="4484C2CC" w:rsidR="003B4E46" w:rsidRDefault="003B4E46" w:rsidP="003B4E46">
            <w:pPr>
              <w:pStyle w:val="TableParagraph"/>
              <w:spacing w:before="1" w:line="259" w:lineRule="auto"/>
              <w:ind w:left="426"/>
              <w:jc w:val="both"/>
              <w:rPr>
                <w:sz w:val="20"/>
              </w:rPr>
            </w:pPr>
            <w:r>
              <w:rPr>
                <w:sz w:val="20"/>
              </w:rPr>
              <w:t>Rozpracování</w:t>
            </w:r>
            <w:r>
              <w:rPr>
                <w:spacing w:val="-11"/>
                <w:sz w:val="20"/>
              </w:rPr>
              <w:t xml:space="preserve"> </w:t>
            </w:r>
            <w:r>
              <w:rPr>
                <w:sz w:val="20"/>
              </w:rPr>
              <w:t>priority</w:t>
            </w:r>
            <w:r>
              <w:rPr>
                <w:spacing w:val="-9"/>
                <w:sz w:val="20"/>
              </w:rPr>
              <w:t xml:space="preserve"> </w:t>
            </w:r>
            <w:r>
              <w:rPr>
                <w:sz w:val="20"/>
              </w:rPr>
              <w:t>3</w:t>
            </w:r>
            <w:r>
              <w:rPr>
                <w:spacing w:val="-9"/>
                <w:sz w:val="20"/>
              </w:rPr>
              <w:t xml:space="preserve"> </w:t>
            </w:r>
            <w:r>
              <w:rPr>
                <w:sz w:val="20"/>
              </w:rPr>
              <w:t>Všestranný</w:t>
            </w:r>
            <w:r>
              <w:rPr>
                <w:spacing w:val="-9"/>
                <w:sz w:val="20"/>
              </w:rPr>
              <w:t xml:space="preserve"> </w:t>
            </w:r>
            <w:r>
              <w:rPr>
                <w:sz w:val="20"/>
              </w:rPr>
              <w:t>rozvoj</w:t>
            </w:r>
            <w:r>
              <w:rPr>
                <w:spacing w:val="-11"/>
                <w:sz w:val="20"/>
              </w:rPr>
              <w:t xml:space="preserve"> </w:t>
            </w:r>
            <w:r>
              <w:rPr>
                <w:spacing w:val="-4"/>
                <w:sz w:val="20"/>
              </w:rPr>
              <w:t>žáka</w:t>
            </w:r>
          </w:p>
        </w:tc>
      </w:tr>
      <w:tr w:rsidR="003B4E46" w14:paraId="0CA86D3F" w14:textId="77777777" w:rsidTr="00D667F9">
        <w:trPr>
          <w:trHeight w:val="1010"/>
        </w:trPr>
        <w:tc>
          <w:tcPr>
            <w:tcW w:w="1559" w:type="dxa"/>
            <w:shd w:val="clear" w:color="auto" w:fill="F0F0F0"/>
          </w:tcPr>
          <w:p w14:paraId="18B24F21" w14:textId="1BD5BF7D" w:rsidR="003B4E46" w:rsidRDefault="003B4E46" w:rsidP="003B4E46">
            <w:pPr>
              <w:pStyle w:val="TableParagraph"/>
              <w:spacing w:before="2"/>
              <w:ind w:left="50"/>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46" w:type="dxa"/>
          </w:tcPr>
          <w:p w14:paraId="3473B353" w14:textId="77777777" w:rsidR="003B4E46" w:rsidRDefault="003B4E46" w:rsidP="003B4E46">
            <w:pPr>
              <w:pStyle w:val="TableParagraph"/>
              <w:spacing w:before="1"/>
              <w:ind w:left="427"/>
              <w:jc w:val="both"/>
              <w:rPr>
                <w:sz w:val="20"/>
              </w:rPr>
            </w:pPr>
            <w:r>
              <w:rPr>
                <w:sz w:val="20"/>
              </w:rPr>
              <w:t>Cíl</w:t>
            </w:r>
            <w:r>
              <w:rPr>
                <w:spacing w:val="-8"/>
                <w:sz w:val="20"/>
              </w:rPr>
              <w:t xml:space="preserve"> </w:t>
            </w:r>
            <w:r>
              <w:rPr>
                <w:sz w:val="20"/>
              </w:rPr>
              <w:t>číslo/název:</w:t>
            </w:r>
            <w:r>
              <w:rPr>
                <w:spacing w:val="-8"/>
                <w:sz w:val="20"/>
              </w:rPr>
              <w:t xml:space="preserve"> </w:t>
            </w:r>
            <w:r>
              <w:rPr>
                <w:sz w:val="20"/>
              </w:rPr>
              <w:t>3.4</w:t>
            </w:r>
            <w:r>
              <w:rPr>
                <w:spacing w:val="-9"/>
                <w:sz w:val="20"/>
              </w:rPr>
              <w:t xml:space="preserve"> </w:t>
            </w:r>
            <w:r>
              <w:rPr>
                <w:sz w:val="20"/>
              </w:rPr>
              <w:t>Podporovat</w:t>
            </w:r>
            <w:r>
              <w:rPr>
                <w:spacing w:val="-9"/>
                <w:sz w:val="20"/>
              </w:rPr>
              <w:t xml:space="preserve"> </w:t>
            </w:r>
            <w:r>
              <w:rPr>
                <w:sz w:val="20"/>
              </w:rPr>
              <w:t>udržitelný</w:t>
            </w:r>
            <w:r>
              <w:rPr>
                <w:spacing w:val="-8"/>
                <w:sz w:val="20"/>
              </w:rPr>
              <w:t xml:space="preserve"> </w:t>
            </w:r>
            <w:r>
              <w:rPr>
                <w:spacing w:val="-2"/>
                <w:sz w:val="20"/>
              </w:rPr>
              <w:t>rozvoj</w:t>
            </w:r>
          </w:p>
          <w:p w14:paraId="0B92753D" w14:textId="55B33BC9" w:rsidR="003B4E46" w:rsidRDefault="003B4E46" w:rsidP="003B4E46">
            <w:pPr>
              <w:pStyle w:val="TableParagraph"/>
              <w:spacing w:before="1" w:line="259" w:lineRule="auto"/>
              <w:ind w:left="426" w:right="82"/>
              <w:jc w:val="both"/>
              <w:rPr>
                <w:sz w:val="20"/>
              </w:rPr>
            </w:pPr>
            <w:r>
              <w:rPr>
                <w:sz w:val="20"/>
              </w:rPr>
              <w:t>Specifikace: Pro dobrou uplatnitelnost dětí a žáků ve společnosti je nezbytné uvědomění si odpovědnosti</w:t>
            </w:r>
            <w:r>
              <w:rPr>
                <w:spacing w:val="-8"/>
                <w:sz w:val="20"/>
              </w:rPr>
              <w:t xml:space="preserve"> </w:t>
            </w:r>
            <w:r>
              <w:rPr>
                <w:sz w:val="20"/>
              </w:rPr>
              <w:t>vůči</w:t>
            </w:r>
            <w:r>
              <w:rPr>
                <w:spacing w:val="-8"/>
                <w:sz w:val="20"/>
              </w:rPr>
              <w:t xml:space="preserve"> </w:t>
            </w:r>
            <w:r>
              <w:rPr>
                <w:sz w:val="20"/>
              </w:rPr>
              <w:t>dnešním</w:t>
            </w:r>
            <w:r>
              <w:rPr>
                <w:spacing w:val="-7"/>
                <w:sz w:val="20"/>
              </w:rPr>
              <w:t xml:space="preserve"> </w:t>
            </w:r>
            <w:r>
              <w:rPr>
                <w:sz w:val="20"/>
              </w:rPr>
              <w:t>i</w:t>
            </w:r>
            <w:r>
              <w:rPr>
                <w:spacing w:val="-8"/>
                <w:sz w:val="20"/>
              </w:rPr>
              <w:t xml:space="preserve"> </w:t>
            </w:r>
            <w:r>
              <w:rPr>
                <w:sz w:val="20"/>
              </w:rPr>
              <w:t>budoucím</w:t>
            </w:r>
            <w:r>
              <w:rPr>
                <w:spacing w:val="-7"/>
                <w:sz w:val="20"/>
              </w:rPr>
              <w:t xml:space="preserve"> </w:t>
            </w:r>
            <w:r>
              <w:rPr>
                <w:sz w:val="20"/>
              </w:rPr>
              <w:t>generacím</w:t>
            </w:r>
            <w:r>
              <w:rPr>
                <w:spacing w:val="-7"/>
                <w:sz w:val="20"/>
              </w:rPr>
              <w:t xml:space="preserve"> </w:t>
            </w:r>
            <w:r>
              <w:rPr>
                <w:sz w:val="20"/>
              </w:rPr>
              <w:t>v</w:t>
            </w:r>
            <w:r>
              <w:rPr>
                <w:spacing w:val="-6"/>
                <w:sz w:val="20"/>
              </w:rPr>
              <w:t xml:space="preserve"> </w:t>
            </w:r>
            <w:r>
              <w:rPr>
                <w:sz w:val="20"/>
              </w:rPr>
              <w:t>souladu</w:t>
            </w:r>
            <w:r>
              <w:rPr>
                <w:spacing w:val="-5"/>
                <w:sz w:val="20"/>
              </w:rPr>
              <w:t xml:space="preserve"> </w:t>
            </w:r>
            <w:r>
              <w:rPr>
                <w:sz w:val="20"/>
              </w:rPr>
              <w:t>s</w:t>
            </w:r>
            <w:r>
              <w:rPr>
                <w:spacing w:val="-8"/>
                <w:sz w:val="20"/>
              </w:rPr>
              <w:t xml:space="preserve"> </w:t>
            </w:r>
            <w:r>
              <w:rPr>
                <w:sz w:val="20"/>
              </w:rPr>
              <w:t>principy</w:t>
            </w:r>
            <w:r>
              <w:rPr>
                <w:spacing w:val="-7"/>
                <w:sz w:val="20"/>
              </w:rPr>
              <w:t xml:space="preserve"> </w:t>
            </w:r>
            <w:r>
              <w:rPr>
                <w:sz w:val="20"/>
              </w:rPr>
              <w:t>udržitelného</w:t>
            </w:r>
            <w:r>
              <w:rPr>
                <w:spacing w:val="-8"/>
                <w:sz w:val="20"/>
              </w:rPr>
              <w:t xml:space="preserve"> </w:t>
            </w:r>
            <w:r>
              <w:rPr>
                <w:sz w:val="20"/>
              </w:rPr>
              <w:t>rozvoje.</w:t>
            </w:r>
          </w:p>
        </w:tc>
      </w:tr>
      <w:tr w:rsidR="003B4E46" w14:paraId="21348CC2" w14:textId="77777777" w:rsidTr="00D667F9">
        <w:trPr>
          <w:trHeight w:val="1194"/>
        </w:trPr>
        <w:tc>
          <w:tcPr>
            <w:tcW w:w="1559" w:type="dxa"/>
            <w:shd w:val="clear" w:color="auto" w:fill="F0F0F0"/>
          </w:tcPr>
          <w:p w14:paraId="698BCE71" w14:textId="77777777" w:rsidR="003B4E46" w:rsidRDefault="003B4E46" w:rsidP="003B4E46">
            <w:pPr>
              <w:pStyle w:val="TableParagraph"/>
              <w:spacing w:before="2"/>
              <w:ind w:left="50" w:right="-783"/>
              <w:rPr>
                <w:sz w:val="20"/>
              </w:rPr>
            </w:pPr>
            <w:r w:rsidRPr="00B379D9">
              <w:rPr>
                <w:color w:val="FF0000"/>
                <w:sz w:val="20"/>
              </w:rPr>
              <w:t>Vazba</w:t>
            </w:r>
            <w:r w:rsidRPr="00B379D9">
              <w:rPr>
                <w:color w:val="FF0000"/>
                <w:spacing w:val="-10"/>
                <w:sz w:val="20"/>
              </w:rPr>
              <w:t xml:space="preserve"> </w:t>
            </w:r>
            <w:r w:rsidRPr="00B379D9">
              <w:rPr>
                <w:color w:val="FF0000"/>
                <w:spacing w:val="-5"/>
                <w:sz w:val="20"/>
              </w:rPr>
              <w:t>na</w:t>
            </w:r>
          </w:p>
          <w:p w14:paraId="17D87101" w14:textId="77777777" w:rsidR="003B4E46" w:rsidRDefault="003B4E46" w:rsidP="003B4E46">
            <w:pPr>
              <w:pStyle w:val="TableParagraph"/>
              <w:spacing w:line="220" w:lineRule="exact"/>
              <w:ind w:left="50" w:right="-783"/>
              <w:rPr>
                <w:color w:val="FF0000"/>
                <w:sz w:val="20"/>
              </w:rPr>
            </w:pPr>
            <w:r w:rsidRPr="00B379D9">
              <w:rPr>
                <w:color w:val="FF0000"/>
                <w:sz w:val="20"/>
              </w:rPr>
              <w:t xml:space="preserve">klíčová, </w:t>
            </w:r>
          </w:p>
          <w:p w14:paraId="2E28CCB7" w14:textId="77777777" w:rsidR="003B4E46" w:rsidRDefault="003B4E46" w:rsidP="003B4E46">
            <w:pPr>
              <w:pStyle w:val="TableParagraph"/>
              <w:spacing w:line="220" w:lineRule="exact"/>
              <w:ind w:left="50" w:right="-783"/>
              <w:rPr>
                <w:sz w:val="20"/>
              </w:rPr>
            </w:pPr>
            <w:r w:rsidRPr="00B379D9">
              <w:rPr>
                <w:color w:val="FF0000"/>
                <w:sz w:val="20"/>
              </w:rPr>
              <w:t>průřezová</w:t>
            </w:r>
            <w:r w:rsidRPr="00B379D9">
              <w:rPr>
                <w:color w:val="FF0000"/>
                <w:spacing w:val="-8"/>
                <w:sz w:val="20"/>
              </w:rPr>
              <w:t xml:space="preserve"> </w:t>
            </w:r>
            <w:r w:rsidRPr="00B379D9">
              <w:rPr>
                <w:color w:val="FF0000"/>
                <w:spacing w:val="-10"/>
                <w:sz w:val="20"/>
              </w:rPr>
              <w:t>a</w:t>
            </w:r>
            <w:r>
              <w:rPr>
                <w:sz w:val="20"/>
              </w:rPr>
              <w:t xml:space="preserve"> </w:t>
            </w:r>
          </w:p>
          <w:p w14:paraId="68553E61" w14:textId="6573FFCA" w:rsidR="003B4E46" w:rsidRDefault="003B4E46" w:rsidP="003B4E46">
            <w:pPr>
              <w:pStyle w:val="TableParagraph"/>
              <w:spacing w:line="220" w:lineRule="exact"/>
              <w:ind w:left="50" w:right="-783"/>
              <w:rPr>
                <w:sz w:val="20"/>
              </w:rPr>
            </w:pPr>
            <w:r w:rsidRPr="00B379D9">
              <w:rPr>
                <w:color w:val="FF0000"/>
                <w:spacing w:val="-2"/>
                <w:sz w:val="20"/>
              </w:rPr>
              <w:t>volitelná témata</w:t>
            </w:r>
          </w:p>
        </w:tc>
        <w:tc>
          <w:tcPr>
            <w:tcW w:w="7746" w:type="dxa"/>
          </w:tcPr>
          <w:p w14:paraId="6A810879" w14:textId="77777777" w:rsidR="003B4E46" w:rsidRDefault="003B4E46" w:rsidP="003B4E46">
            <w:pPr>
              <w:pStyle w:val="TableParagraph"/>
              <w:spacing w:line="256" w:lineRule="auto"/>
              <w:ind w:left="426" w:right="869"/>
              <w:rPr>
                <w:color w:val="FF0000"/>
                <w:sz w:val="20"/>
                <w:u w:val="single"/>
              </w:rPr>
            </w:pPr>
            <w:r w:rsidRPr="00511B5C">
              <w:rPr>
                <w:color w:val="FF0000"/>
                <w:sz w:val="20"/>
                <w:u w:val="single"/>
              </w:rPr>
              <w:t>Klíčová témata:</w:t>
            </w:r>
          </w:p>
          <w:p w14:paraId="4D554DC8" w14:textId="77777777" w:rsidR="00D667F9" w:rsidRPr="00D667F9" w:rsidRDefault="00D667F9" w:rsidP="00D667F9">
            <w:pPr>
              <w:pStyle w:val="TableParagraph"/>
              <w:spacing w:line="256" w:lineRule="auto"/>
              <w:ind w:left="426" w:right="869"/>
              <w:rPr>
                <w:color w:val="FF0000"/>
                <w:sz w:val="20"/>
              </w:rPr>
            </w:pPr>
            <w:r w:rsidRPr="00D667F9">
              <w:rPr>
                <w:color w:val="FF0000"/>
                <w:sz w:val="20"/>
              </w:rPr>
              <w:t>1. téma podpory moderních didaktických forem vedoucích k rozvoji klíčových kompetencí,</w:t>
            </w:r>
          </w:p>
          <w:p w14:paraId="5C95C5F3" w14:textId="77777777" w:rsidR="00D667F9" w:rsidRPr="00D667F9" w:rsidRDefault="00D667F9" w:rsidP="00D667F9">
            <w:pPr>
              <w:pStyle w:val="TableParagraph"/>
              <w:spacing w:line="256" w:lineRule="auto"/>
              <w:ind w:left="426" w:right="869"/>
              <w:rPr>
                <w:color w:val="FF0000"/>
                <w:sz w:val="20"/>
              </w:rPr>
            </w:pPr>
            <w:r w:rsidRPr="00D667F9">
              <w:rPr>
                <w:color w:val="FF0000"/>
                <w:sz w:val="20"/>
              </w:rPr>
              <w:t>2. téma rozvoje potenciálu každého žáka, zejména žáků se sociálním a jiným znevýhodněním,</w:t>
            </w:r>
          </w:p>
          <w:p w14:paraId="169EEAE3" w14:textId="77777777" w:rsidR="00D667F9" w:rsidRDefault="00D667F9" w:rsidP="00D667F9">
            <w:pPr>
              <w:pStyle w:val="TableParagraph"/>
              <w:spacing w:line="256" w:lineRule="auto"/>
              <w:ind w:left="426" w:right="869"/>
              <w:rPr>
                <w:color w:val="FF0000"/>
                <w:sz w:val="20"/>
              </w:rPr>
            </w:pPr>
            <w:r w:rsidRPr="00D667F9">
              <w:rPr>
                <w:color w:val="FF0000"/>
                <w:sz w:val="20"/>
              </w:rPr>
              <w:t>3. téma podpory pedagogických a didaktických kompetencí pracovníků ve vzdělávání a podpory managementu třídních kolektivů.</w:t>
            </w:r>
          </w:p>
          <w:p w14:paraId="6B8C3C42" w14:textId="4812DC6C" w:rsidR="003B4E46" w:rsidRPr="00D667F9" w:rsidRDefault="003B4E46" w:rsidP="00D667F9">
            <w:pPr>
              <w:pStyle w:val="TableParagraph"/>
              <w:spacing w:line="256" w:lineRule="auto"/>
              <w:ind w:left="426" w:right="869"/>
              <w:rPr>
                <w:sz w:val="20"/>
                <w:u w:val="single"/>
              </w:rPr>
            </w:pPr>
            <w:r w:rsidRPr="00D667F9">
              <w:rPr>
                <w:sz w:val="20"/>
                <w:u w:val="single"/>
              </w:rPr>
              <w:t>Průřezová témata:</w:t>
            </w:r>
          </w:p>
          <w:p w14:paraId="7DF0A263" w14:textId="77777777" w:rsidR="003B4E46" w:rsidRPr="00D667F9" w:rsidRDefault="003B4E46" w:rsidP="003B4E46">
            <w:pPr>
              <w:pStyle w:val="TableParagraph"/>
              <w:spacing w:line="256" w:lineRule="auto"/>
              <w:ind w:left="426" w:right="869"/>
              <w:rPr>
                <w:sz w:val="20"/>
              </w:rPr>
            </w:pPr>
            <w:r w:rsidRPr="00D667F9">
              <w:rPr>
                <w:sz w:val="20"/>
              </w:rPr>
              <w:t>Proměna obsahu a způsobu vzdělávání</w:t>
            </w:r>
          </w:p>
          <w:p w14:paraId="1392BE42" w14:textId="77777777" w:rsidR="003B4E46" w:rsidRPr="00D667F9" w:rsidRDefault="003B4E46" w:rsidP="003B4E46">
            <w:pPr>
              <w:pStyle w:val="TableParagraph"/>
              <w:spacing w:line="256" w:lineRule="auto"/>
              <w:ind w:left="426" w:right="869"/>
              <w:rPr>
                <w:sz w:val="20"/>
              </w:rPr>
            </w:pPr>
            <w:r w:rsidRPr="00D667F9">
              <w:rPr>
                <w:sz w:val="20"/>
              </w:rPr>
              <w:t>Podpora učitelů, ředitelů a dalších pracovníků ve vzdělávání</w:t>
            </w:r>
          </w:p>
          <w:p w14:paraId="7F999B0D" w14:textId="77777777" w:rsidR="003B4E46" w:rsidRPr="00D667F9" w:rsidRDefault="003B4E46" w:rsidP="003B4E46">
            <w:pPr>
              <w:pStyle w:val="TableParagraph"/>
              <w:spacing w:line="256" w:lineRule="auto"/>
              <w:ind w:left="426" w:right="869"/>
              <w:rPr>
                <w:spacing w:val="-7"/>
                <w:sz w:val="20"/>
                <w:u w:val="single"/>
              </w:rPr>
            </w:pPr>
            <w:r w:rsidRPr="00D667F9">
              <w:rPr>
                <w:sz w:val="20"/>
                <w:u w:val="single"/>
              </w:rPr>
              <w:t>Volitelná témata:</w:t>
            </w:r>
            <w:r w:rsidRPr="00D667F9">
              <w:rPr>
                <w:spacing w:val="-7"/>
                <w:sz w:val="20"/>
                <w:u w:val="single"/>
              </w:rPr>
              <w:t xml:space="preserve"> </w:t>
            </w:r>
          </w:p>
          <w:p w14:paraId="42DE40F3" w14:textId="77777777" w:rsidR="003B4E46" w:rsidRPr="00D667F9" w:rsidRDefault="003B4E46" w:rsidP="003B4E46">
            <w:pPr>
              <w:pStyle w:val="TableParagraph"/>
              <w:spacing w:line="243" w:lineRule="exact"/>
              <w:ind w:left="426"/>
              <w:rPr>
                <w:sz w:val="20"/>
              </w:rPr>
            </w:pPr>
            <w:r w:rsidRPr="00D667F9">
              <w:rPr>
                <w:sz w:val="20"/>
              </w:rPr>
              <w:t>Rozvoj sociálních a občanských kompetencí dětí a žáků</w:t>
            </w:r>
          </w:p>
          <w:p w14:paraId="34F91AF6" w14:textId="77777777" w:rsidR="003B4E46" w:rsidRDefault="003B4E46" w:rsidP="003B4E46">
            <w:pPr>
              <w:pStyle w:val="TableParagraph"/>
              <w:spacing w:before="1"/>
              <w:ind w:left="427"/>
              <w:jc w:val="both"/>
              <w:rPr>
                <w:sz w:val="20"/>
              </w:rPr>
            </w:pPr>
            <w:r w:rsidRPr="00D667F9">
              <w:rPr>
                <w:sz w:val="20"/>
              </w:rPr>
              <w:t>Rozvoj kompetencí dětí a žáků v polytechnickém vzdělávání</w:t>
            </w:r>
          </w:p>
          <w:p w14:paraId="30A65D49" w14:textId="67730609" w:rsidR="002B1D67" w:rsidRPr="002B1D67" w:rsidRDefault="002B1D67" w:rsidP="003B4E46">
            <w:pPr>
              <w:pStyle w:val="TableParagraph"/>
              <w:spacing w:before="1"/>
              <w:ind w:left="427"/>
              <w:jc w:val="both"/>
              <w:rPr>
                <w:color w:val="FF0000"/>
                <w:sz w:val="20"/>
              </w:rPr>
            </w:pPr>
            <w:r>
              <w:rPr>
                <w:color w:val="FF0000"/>
                <w:sz w:val="20"/>
              </w:rPr>
              <w:t>V</w:t>
            </w:r>
            <w:r w:rsidRPr="002B1D67">
              <w:rPr>
                <w:color w:val="FF0000"/>
                <w:sz w:val="20"/>
              </w:rPr>
              <w:t>ýchova k udržitelnému rozvoji</w:t>
            </w:r>
          </w:p>
          <w:p w14:paraId="2946EE66" w14:textId="636E9499" w:rsidR="003B4E46" w:rsidRDefault="003B4E46" w:rsidP="003B4E46">
            <w:pPr>
              <w:pStyle w:val="TableParagraph"/>
              <w:spacing w:before="1"/>
              <w:ind w:left="427"/>
              <w:jc w:val="both"/>
              <w:rPr>
                <w:sz w:val="20"/>
              </w:rPr>
            </w:pPr>
          </w:p>
        </w:tc>
      </w:tr>
      <w:tr w:rsidR="003B4E46" w14:paraId="71C0351C" w14:textId="77777777" w:rsidTr="00D667F9">
        <w:trPr>
          <w:trHeight w:val="974"/>
        </w:trPr>
        <w:tc>
          <w:tcPr>
            <w:tcW w:w="1559" w:type="dxa"/>
            <w:shd w:val="clear" w:color="auto" w:fill="F0F0F0"/>
          </w:tcPr>
          <w:p w14:paraId="7AE7593E" w14:textId="7F0B1369" w:rsidR="003B4E46" w:rsidRPr="00B379D9" w:rsidRDefault="003B4E46" w:rsidP="003B4E46">
            <w:pPr>
              <w:pStyle w:val="TableParagraph"/>
              <w:spacing w:before="2"/>
              <w:ind w:left="50" w:right="-783"/>
              <w:rPr>
                <w:color w:val="FF0000"/>
                <w:sz w:val="20"/>
              </w:rPr>
            </w:pPr>
            <w:r>
              <w:rPr>
                <w:spacing w:val="-2"/>
                <w:sz w:val="20"/>
              </w:rPr>
              <w:t>Indikátory</w:t>
            </w:r>
          </w:p>
        </w:tc>
        <w:tc>
          <w:tcPr>
            <w:tcW w:w="7746" w:type="dxa"/>
          </w:tcPr>
          <w:p w14:paraId="2F23A765" w14:textId="77777777" w:rsidR="00622B88" w:rsidRDefault="003B4E46" w:rsidP="003B4E46">
            <w:pPr>
              <w:pStyle w:val="TableParagraph"/>
              <w:spacing w:before="1" w:line="259" w:lineRule="auto"/>
              <w:ind w:left="427"/>
              <w:jc w:val="both"/>
              <w:rPr>
                <w:sz w:val="20"/>
              </w:rPr>
            </w:pPr>
            <w:r>
              <w:rPr>
                <w:sz w:val="20"/>
              </w:rPr>
              <w:t>Způsob</w:t>
            </w:r>
            <w:r>
              <w:rPr>
                <w:spacing w:val="-6"/>
                <w:sz w:val="20"/>
              </w:rPr>
              <w:t xml:space="preserve"> </w:t>
            </w:r>
            <w:r>
              <w:rPr>
                <w:sz w:val="20"/>
              </w:rPr>
              <w:t>změření</w:t>
            </w:r>
            <w:r>
              <w:rPr>
                <w:spacing w:val="-7"/>
                <w:sz w:val="20"/>
              </w:rPr>
              <w:t xml:space="preserve"> </w:t>
            </w:r>
            <w:r>
              <w:rPr>
                <w:sz w:val="20"/>
              </w:rPr>
              <w:t>dosažení</w:t>
            </w:r>
            <w:r>
              <w:rPr>
                <w:spacing w:val="-5"/>
                <w:sz w:val="20"/>
              </w:rPr>
              <w:t xml:space="preserve"> </w:t>
            </w:r>
            <w:r>
              <w:rPr>
                <w:sz w:val="20"/>
              </w:rPr>
              <w:t xml:space="preserve">cíle: </w:t>
            </w:r>
          </w:p>
          <w:p w14:paraId="093C46BF" w14:textId="77777777" w:rsidR="00622B88" w:rsidRDefault="003B4E46" w:rsidP="003B4E46">
            <w:pPr>
              <w:pStyle w:val="TableParagraph"/>
              <w:spacing w:before="1" w:line="259" w:lineRule="auto"/>
              <w:ind w:left="427"/>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2FE4DD6F" w14:textId="05D9A284" w:rsidR="003B4E46" w:rsidRDefault="003B4E46" w:rsidP="003B4E46">
            <w:pPr>
              <w:pStyle w:val="TableParagraph"/>
              <w:spacing w:before="1" w:line="259" w:lineRule="auto"/>
              <w:ind w:left="427"/>
              <w:jc w:val="both"/>
              <w:rPr>
                <w:sz w:val="20"/>
              </w:rPr>
            </w:pPr>
            <w:r>
              <w:rPr>
                <w:sz w:val="20"/>
              </w:rPr>
              <w:t>Počet podpořených osob</w:t>
            </w:r>
          </w:p>
          <w:p w14:paraId="7A0FC742" w14:textId="77777777" w:rsidR="003B4E46" w:rsidRDefault="003B4E46" w:rsidP="003B4E46">
            <w:pPr>
              <w:pStyle w:val="TableParagraph"/>
              <w:spacing w:line="243" w:lineRule="exact"/>
              <w:ind w:left="427"/>
              <w:jc w:val="both"/>
              <w:rPr>
                <w:sz w:val="20"/>
              </w:rPr>
            </w:pPr>
            <w:r>
              <w:rPr>
                <w:sz w:val="20"/>
              </w:rPr>
              <w:t>Počet</w:t>
            </w:r>
            <w:r>
              <w:rPr>
                <w:spacing w:val="-12"/>
                <w:sz w:val="20"/>
              </w:rPr>
              <w:t xml:space="preserve"> </w:t>
            </w:r>
            <w:r>
              <w:rPr>
                <w:sz w:val="20"/>
              </w:rPr>
              <w:t>realizovaných</w:t>
            </w:r>
            <w:r>
              <w:rPr>
                <w:spacing w:val="-9"/>
                <w:sz w:val="20"/>
              </w:rPr>
              <w:t xml:space="preserve"> </w:t>
            </w:r>
            <w:r>
              <w:rPr>
                <w:spacing w:val="-4"/>
                <w:sz w:val="20"/>
              </w:rPr>
              <w:t>akcí</w:t>
            </w:r>
          </w:p>
          <w:p w14:paraId="2B0C4B12" w14:textId="77777777" w:rsidR="003B4E46" w:rsidRDefault="003B4E46" w:rsidP="003B4E46">
            <w:pPr>
              <w:pStyle w:val="TableParagraph"/>
              <w:spacing w:line="256" w:lineRule="auto"/>
              <w:ind w:left="426" w:right="869"/>
              <w:rPr>
                <w:spacing w:val="-2"/>
                <w:sz w:val="20"/>
              </w:rPr>
            </w:pPr>
            <w:r>
              <w:rPr>
                <w:sz w:val="20"/>
              </w:rPr>
              <w:t>Počet</w:t>
            </w:r>
            <w:r>
              <w:rPr>
                <w:spacing w:val="-10"/>
                <w:sz w:val="20"/>
              </w:rPr>
              <w:t xml:space="preserve"> </w:t>
            </w:r>
            <w:r>
              <w:rPr>
                <w:sz w:val="20"/>
              </w:rPr>
              <w:t>společně</w:t>
            </w:r>
            <w:r>
              <w:rPr>
                <w:spacing w:val="-9"/>
                <w:sz w:val="20"/>
              </w:rPr>
              <w:t xml:space="preserve"> </w:t>
            </w:r>
            <w:r>
              <w:rPr>
                <w:sz w:val="20"/>
              </w:rPr>
              <w:t>realizovaných</w:t>
            </w:r>
            <w:r>
              <w:rPr>
                <w:spacing w:val="-7"/>
                <w:sz w:val="20"/>
              </w:rPr>
              <w:t xml:space="preserve"> </w:t>
            </w:r>
            <w:r>
              <w:rPr>
                <w:spacing w:val="-2"/>
                <w:sz w:val="20"/>
              </w:rPr>
              <w:t>projektů</w:t>
            </w:r>
          </w:p>
          <w:p w14:paraId="18578CC6" w14:textId="4A5C2A4F" w:rsidR="00622B88" w:rsidRPr="00511B5C" w:rsidRDefault="00622B88" w:rsidP="003B4E46">
            <w:pPr>
              <w:pStyle w:val="TableParagraph"/>
              <w:spacing w:line="256" w:lineRule="auto"/>
              <w:ind w:left="426" w:right="869"/>
              <w:rPr>
                <w:color w:val="FF0000"/>
                <w:sz w:val="20"/>
                <w:u w:val="single"/>
              </w:rPr>
            </w:pPr>
          </w:p>
        </w:tc>
      </w:tr>
    </w:tbl>
    <w:p w14:paraId="009C161B" w14:textId="77777777" w:rsidR="00582E0A" w:rsidRDefault="00582E0A" w:rsidP="00582E0A">
      <w:pPr>
        <w:tabs>
          <w:tab w:val="left" w:pos="7164"/>
        </w:tabs>
        <w:rPr>
          <w:sz w:val="20"/>
        </w:rPr>
      </w:pPr>
    </w:p>
    <w:p w14:paraId="738FBF17" w14:textId="77777777" w:rsidR="009F4A8E" w:rsidRDefault="009F4A8E" w:rsidP="00582E0A">
      <w:pPr>
        <w:tabs>
          <w:tab w:val="left" w:pos="7164"/>
        </w:tabs>
        <w:rPr>
          <w:sz w:val="20"/>
        </w:rPr>
      </w:pPr>
    </w:p>
    <w:p w14:paraId="25A78285" w14:textId="77777777" w:rsidR="00466973" w:rsidRDefault="00466973">
      <w:pPr>
        <w:rPr>
          <w:sz w:val="20"/>
        </w:rPr>
      </w:pPr>
      <w:r>
        <w:rPr>
          <w:sz w:val="20"/>
        </w:rPr>
        <w:br w:type="page"/>
      </w:r>
    </w:p>
    <w:p w14:paraId="6733959B" w14:textId="0851EC6F" w:rsidR="0020234B" w:rsidRDefault="0020234B" w:rsidP="0020234B">
      <w:pPr>
        <w:pStyle w:val="Titulek"/>
        <w:keepNext/>
        <w:ind w:left="1440"/>
      </w:pPr>
      <w:r>
        <w:lastRenderedPageBreak/>
        <w:t xml:space="preserve">Tabulka </w:t>
      </w:r>
      <w:r>
        <w:fldChar w:fldCharType="begin"/>
      </w:r>
      <w:r>
        <w:instrText xml:space="preserve"> SEQ Tabulka \* ARABIC </w:instrText>
      </w:r>
      <w:r>
        <w:fldChar w:fldCharType="separate"/>
      </w:r>
      <w:r w:rsidR="00BC400C">
        <w:rPr>
          <w:noProof/>
        </w:rPr>
        <w:t>1</w:t>
      </w:r>
      <w:r>
        <w:fldChar w:fldCharType="end"/>
      </w:r>
      <w:r>
        <w:t xml:space="preserve"> - </w:t>
      </w:r>
      <w:r w:rsidRPr="00450D2A">
        <w:t>Cíle MAP vs. Povinná, doporučená a volitelná opatření (témata) Postupů MAP se 3 úrovněmi vazby (</w:t>
      </w:r>
      <w:proofErr w:type="gramStart"/>
      <w:r w:rsidRPr="00450D2A">
        <w:t>X - slabá</w:t>
      </w:r>
      <w:proofErr w:type="gramEnd"/>
      <w:r w:rsidRPr="00450D2A">
        <w:t>, XX – střední, XXX - silná)</w:t>
      </w:r>
    </w:p>
    <w:tbl>
      <w:tblPr>
        <w:tblStyle w:val="TableNormal1"/>
        <w:tblpPr w:leftFromText="141" w:rightFromText="141" w:vertAnchor="text" w:horzAnchor="margin" w:tblpXSpec="right" w:tblpY="9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571"/>
        <w:gridCol w:w="528"/>
        <w:gridCol w:w="526"/>
        <w:gridCol w:w="521"/>
        <w:gridCol w:w="535"/>
        <w:gridCol w:w="533"/>
        <w:gridCol w:w="535"/>
        <w:gridCol w:w="524"/>
        <w:gridCol w:w="526"/>
        <w:gridCol w:w="548"/>
        <w:gridCol w:w="548"/>
        <w:gridCol w:w="544"/>
      </w:tblGrid>
      <w:tr w:rsidR="00466973" w14:paraId="3B71D32E" w14:textId="77777777" w:rsidTr="00466973">
        <w:trPr>
          <w:trHeight w:val="489"/>
          <w:jc w:val="right"/>
        </w:trPr>
        <w:tc>
          <w:tcPr>
            <w:tcW w:w="3555" w:type="dxa"/>
            <w:shd w:val="clear" w:color="auto" w:fill="8FC36B"/>
          </w:tcPr>
          <w:p w14:paraId="2646F7F8" w14:textId="77777777" w:rsidR="00466973" w:rsidRDefault="00466973" w:rsidP="00466973">
            <w:pPr>
              <w:pStyle w:val="TableParagraph"/>
              <w:spacing w:before="121"/>
              <w:ind w:right="107"/>
              <w:jc w:val="center"/>
              <w:rPr>
                <w:sz w:val="20"/>
              </w:rPr>
            </w:pPr>
            <w:r>
              <w:rPr>
                <w:spacing w:val="-4"/>
                <w:sz w:val="20"/>
              </w:rPr>
              <w:t>Téma/Cíle</w:t>
            </w:r>
          </w:p>
        </w:tc>
        <w:tc>
          <w:tcPr>
            <w:tcW w:w="571" w:type="dxa"/>
            <w:shd w:val="clear" w:color="auto" w:fill="8FC36B"/>
          </w:tcPr>
          <w:p w14:paraId="0BA39BCC" w14:textId="77777777" w:rsidR="00466973" w:rsidRDefault="00466973" w:rsidP="00466973">
            <w:pPr>
              <w:pStyle w:val="TableParagraph"/>
              <w:spacing w:before="4" w:line="236" w:lineRule="exact"/>
              <w:ind w:left="192"/>
              <w:rPr>
                <w:sz w:val="20"/>
              </w:rPr>
            </w:pPr>
            <w:r>
              <w:rPr>
                <w:spacing w:val="-5"/>
                <w:sz w:val="20"/>
              </w:rPr>
              <w:t>Cíl</w:t>
            </w:r>
          </w:p>
          <w:p w14:paraId="1E9C8527" w14:textId="77777777" w:rsidR="00466973" w:rsidRDefault="00466973" w:rsidP="00466973">
            <w:pPr>
              <w:pStyle w:val="TableParagraph"/>
              <w:spacing w:line="229" w:lineRule="exact"/>
              <w:ind w:left="160"/>
              <w:rPr>
                <w:sz w:val="20"/>
              </w:rPr>
            </w:pPr>
            <w:r>
              <w:rPr>
                <w:spacing w:val="-5"/>
                <w:sz w:val="20"/>
              </w:rPr>
              <w:t>1.1</w:t>
            </w:r>
          </w:p>
        </w:tc>
        <w:tc>
          <w:tcPr>
            <w:tcW w:w="528" w:type="dxa"/>
            <w:shd w:val="clear" w:color="auto" w:fill="8FC36B"/>
          </w:tcPr>
          <w:p w14:paraId="75ACEACD" w14:textId="77777777" w:rsidR="00466973" w:rsidRDefault="00466973" w:rsidP="00466973">
            <w:pPr>
              <w:pStyle w:val="TableParagraph"/>
              <w:spacing w:before="4" w:line="236" w:lineRule="exact"/>
              <w:ind w:left="173"/>
              <w:rPr>
                <w:sz w:val="20"/>
              </w:rPr>
            </w:pPr>
            <w:r>
              <w:rPr>
                <w:spacing w:val="-5"/>
                <w:sz w:val="20"/>
              </w:rPr>
              <w:t>Cíl</w:t>
            </w:r>
          </w:p>
          <w:p w14:paraId="05B8BF2D" w14:textId="77777777" w:rsidR="00466973" w:rsidRDefault="00466973" w:rsidP="00466973">
            <w:pPr>
              <w:pStyle w:val="TableParagraph"/>
              <w:spacing w:line="229" w:lineRule="exact"/>
              <w:ind w:left="141"/>
              <w:rPr>
                <w:sz w:val="20"/>
              </w:rPr>
            </w:pPr>
            <w:r>
              <w:rPr>
                <w:spacing w:val="-5"/>
                <w:sz w:val="20"/>
              </w:rPr>
              <w:t>1.2</w:t>
            </w:r>
          </w:p>
        </w:tc>
        <w:tc>
          <w:tcPr>
            <w:tcW w:w="526" w:type="dxa"/>
            <w:shd w:val="clear" w:color="auto" w:fill="8FC36B"/>
          </w:tcPr>
          <w:p w14:paraId="1B8AC8D6" w14:textId="77777777" w:rsidR="00466973" w:rsidRDefault="00466973" w:rsidP="00466973">
            <w:pPr>
              <w:pStyle w:val="TableParagraph"/>
              <w:spacing w:before="4" w:line="236" w:lineRule="exact"/>
              <w:ind w:left="170"/>
              <w:rPr>
                <w:sz w:val="20"/>
              </w:rPr>
            </w:pPr>
            <w:r>
              <w:rPr>
                <w:spacing w:val="-5"/>
                <w:sz w:val="20"/>
              </w:rPr>
              <w:t>Cíl</w:t>
            </w:r>
          </w:p>
          <w:p w14:paraId="36478904" w14:textId="77777777" w:rsidR="00466973" w:rsidRDefault="00466973" w:rsidP="00466973">
            <w:pPr>
              <w:pStyle w:val="TableParagraph"/>
              <w:spacing w:line="229" w:lineRule="exact"/>
              <w:ind w:left="139"/>
              <w:rPr>
                <w:sz w:val="20"/>
              </w:rPr>
            </w:pPr>
            <w:r>
              <w:rPr>
                <w:spacing w:val="-5"/>
                <w:sz w:val="20"/>
              </w:rPr>
              <w:t>1.3</w:t>
            </w:r>
          </w:p>
        </w:tc>
        <w:tc>
          <w:tcPr>
            <w:tcW w:w="521" w:type="dxa"/>
            <w:shd w:val="clear" w:color="auto" w:fill="8FC36B"/>
          </w:tcPr>
          <w:p w14:paraId="71603F08" w14:textId="77777777" w:rsidR="00466973" w:rsidRDefault="00466973" w:rsidP="00466973">
            <w:pPr>
              <w:pStyle w:val="TableParagraph"/>
              <w:spacing w:before="4" w:line="236" w:lineRule="exact"/>
              <w:ind w:left="168"/>
              <w:rPr>
                <w:sz w:val="20"/>
              </w:rPr>
            </w:pPr>
            <w:r>
              <w:rPr>
                <w:spacing w:val="-5"/>
                <w:sz w:val="20"/>
              </w:rPr>
              <w:t>Cíl</w:t>
            </w:r>
          </w:p>
          <w:p w14:paraId="145F1B48" w14:textId="77777777" w:rsidR="00466973" w:rsidRDefault="00466973" w:rsidP="00466973">
            <w:pPr>
              <w:pStyle w:val="TableParagraph"/>
              <w:spacing w:line="229" w:lineRule="exact"/>
              <w:ind w:left="137"/>
              <w:rPr>
                <w:sz w:val="20"/>
              </w:rPr>
            </w:pPr>
            <w:r>
              <w:rPr>
                <w:spacing w:val="-5"/>
                <w:sz w:val="20"/>
              </w:rPr>
              <w:t>1.4</w:t>
            </w:r>
          </w:p>
        </w:tc>
        <w:tc>
          <w:tcPr>
            <w:tcW w:w="535" w:type="dxa"/>
            <w:shd w:val="clear" w:color="auto" w:fill="8FC36B"/>
          </w:tcPr>
          <w:p w14:paraId="1FA658EC" w14:textId="77777777" w:rsidR="00466973" w:rsidRDefault="00466973" w:rsidP="00466973">
            <w:pPr>
              <w:pStyle w:val="TableParagraph"/>
              <w:spacing w:before="4" w:line="236" w:lineRule="exact"/>
              <w:ind w:left="172"/>
              <w:rPr>
                <w:sz w:val="20"/>
              </w:rPr>
            </w:pPr>
            <w:r>
              <w:rPr>
                <w:spacing w:val="-5"/>
                <w:sz w:val="20"/>
              </w:rPr>
              <w:t>Cíl</w:t>
            </w:r>
          </w:p>
          <w:p w14:paraId="4BAE1F50" w14:textId="77777777" w:rsidR="00466973" w:rsidRDefault="00466973" w:rsidP="00466973">
            <w:pPr>
              <w:pStyle w:val="TableParagraph"/>
              <w:spacing w:line="229" w:lineRule="exact"/>
              <w:ind w:left="141"/>
              <w:rPr>
                <w:sz w:val="20"/>
              </w:rPr>
            </w:pPr>
            <w:r>
              <w:rPr>
                <w:spacing w:val="-5"/>
                <w:sz w:val="20"/>
              </w:rPr>
              <w:t>2.1</w:t>
            </w:r>
          </w:p>
        </w:tc>
        <w:tc>
          <w:tcPr>
            <w:tcW w:w="533" w:type="dxa"/>
            <w:shd w:val="clear" w:color="auto" w:fill="8FC36B"/>
          </w:tcPr>
          <w:p w14:paraId="71F42823" w14:textId="77777777" w:rsidR="00466973" w:rsidRDefault="00466973" w:rsidP="00466973">
            <w:pPr>
              <w:pStyle w:val="TableParagraph"/>
              <w:spacing w:before="4" w:line="236" w:lineRule="exact"/>
              <w:ind w:left="173"/>
              <w:rPr>
                <w:sz w:val="20"/>
              </w:rPr>
            </w:pPr>
            <w:r>
              <w:rPr>
                <w:spacing w:val="-5"/>
                <w:sz w:val="20"/>
              </w:rPr>
              <w:t>Cíl</w:t>
            </w:r>
          </w:p>
          <w:p w14:paraId="3EB4AC05" w14:textId="77777777" w:rsidR="00466973" w:rsidRDefault="00466973" w:rsidP="00466973">
            <w:pPr>
              <w:pStyle w:val="TableParagraph"/>
              <w:spacing w:line="229" w:lineRule="exact"/>
              <w:ind w:left="141"/>
              <w:rPr>
                <w:sz w:val="20"/>
              </w:rPr>
            </w:pPr>
            <w:r>
              <w:rPr>
                <w:spacing w:val="-5"/>
                <w:sz w:val="20"/>
              </w:rPr>
              <w:t>2.2</w:t>
            </w:r>
          </w:p>
        </w:tc>
        <w:tc>
          <w:tcPr>
            <w:tcW w:w="535" w:type="dxa"/>
            <w:shd w:val="clear" w:color="auto" w:fill="8FC36B"/>
          </w:tcPr>
          <w:p w14:paraId="34380579" w14:textId="77777777" w:rsidR="00466973" w:rsidRDefault="00466973" w:rsidP="00466973">
            <w:pPr>
              <w:pStyle w:val="TableParagraph"/>
              <w:spacing w:before="4" w:line="236" w:lineRule="exact"/>
              <w:ind w:left="170"/>
              <w:rPr>
                <w:sz w:val="20"/>
              </w:rPr>
            </w:pPr>
            <w:r>
              <w:rPr>
                <w:spacing w:val="-5"/>
                <w:sz w:val="20"/>
              </w:rPr>
              <w:t>Cíl</w:t>
            </w:r>
          </w:p>
          <w:p w14:paraId="6436BBA3" w14:textId="77777777" w:rsidR="00466973" w:rsidRDefault="00466973" w:rsidP="00466973">
            <w:pPr>
              <w:pStyle w:val="TableParagraph"/>
              <w:spacing w:line="229" w:lineRule="exact"/>
              <w:ind w:left="139"/>
              <w:rPr>
                <w:sz w:val="20"/>
              </w:rPr>
            </w:pPr>
            <w:r>
              <w:rPr>
                <w:spacing w:val="-5"/>
                <w:sz w:val="20"/>
              </w:rPr>
              <w:t>2.3</w:t>
            </w:r>
          </w:p>
        </w:tc>
        <w:tc>
          <w:tcPr>
            <w:tcW w:w="524" w:type="dxa"/>
            <w:shd w:val="clear" w:color="auto" w:fill="8FC36B"/>
          </w:tcPr>
          <w:p w14:paraId="22C93D66" w14:textId="77777777" w:rsidR="00466973" w:rsidRDefault="00466973" w:rsidP="00466973">
            <w:pPr>
              <w:pStyle w:val="TableParagraph"/>
              <w:spacing w:before="4" w:line="236" w:lineRule="exact"/>
              <w:ind w:left="164"/>
              <w:rPr>
                <w:sz w:val="20"/>
              </w:rPr>
            </w:pPr>
            <w:r>
              <w:rPr>
                <w:spacing w:val="-5"/>
                <w:sz w:val="20"/>
              </w:rPr>
              <w:t>Cíl</w:t>
            </w:r>
          </w:p>
          <w:p w14:paraId="1D453C16" w14:textId="77777777" w:rsidR="00466973" w:rsidRDefault="00466973" w:rsidP="00466973">
            <w:pPr>
              <w:pStyle w:val="TableParagraph"/>
              <w:spacing w:line="229" w:lineRule="exact"/>
              <w:ind w:left="135"/>
              <w:rPr>
                <w:sz w:val="20"/>
              </w:rPr>
            </w:pPr>
            <w:r>
              <w:rPr>
                <w:spacing w:val="-5"/>
                <w:sz w:val="20"/>
              </w:rPr>
              <w:t>2.4</w:t>
            </w:r>
          </w:p>
        </w:tc>
        <w:tc>
          <w:tcPr>
            <w:tcW w:w="526" w:type="dxa"/>
            <w:shd w:val="clear" w:color="auto" w:fill="8FC36B"/>
          </w:tcPr>
          <w:p w14:paraId="041EDD28" w14:textId="77777777" w:rsidR="00466973" w:rsidRDefault="00466973" w:rsidP="00466973">
            <w:pPr>
              <w:pStyle w:val="TableParagraph"/>
              <w:spacing w:before="4" w:line="236" w:lineRule="exact"/>
              <w:ind w:left="163"/>
              <w:rPr>
                <w:sz w:val="20"/>
              </w:rPr>
            </w:pPr>
            <w:r>
              <w:rPr>
                <w:spacing w:val="-5"/>
                <w:sz w:val="20"/>
              </w:rPr>
              <w:t>Cíl</w:t>
            </w:r>
          </w:p>
          <w:p w14:paraId="2F16EDBF" w14:textId="77777777" w:rsidR="00466973" w:rsidRDefault="00466973" w:rsidP="00466973">
            <w:pPr>
              <w:pStyle w:val="TableParagraph"/>
              <w:spacing w:line="229" w:lineRule="exact"/>
              <w:ind w:left="134"/>
              <w:rPr>
                <w:sz w:val="20"/>
              </w:rPr>
            </w:pPr>
            <w:r>
              <w:rPr>
                <w:spacing w:val="-5"/>
                <w:sz w:val="20"/>
              </w:rPr>
              <w:t>3.1</w:t>
            </w:r>
          </w:p>
        </w:tc>
        <w:tc>
          <w:tcPr>
            <w:tcW w:w="548" w:type="dxa"/>
            <w:shd w:val="clear" w:color="auto" w:fill="8FC36B"/>
          </w:tcPr>
          <w:p w14:paraId="1DAB844B" w14:textId="77777777" w:rsidR="00466973" w:rsidRDefault="00466973" w:rsidP="00466973">
            <w:pPr>
              <w:pStyle w:val="TableParagraph"/>
              <w:spacing w:before="4" w:line="236" w:lineRule="exact"/>
              <w:ind w:left="175"/>
              <w:rPr>
                <w:sz w:val="20"/>
              </w:rPr>
            </w:pPr>
            <w:r>
              <w:rPr>
                <w:spacing w:val="-5"/>
                <w:sz w:val="20"/>
              </w:rPr>
              <w:t>Cíl</w:t>
            </w:r>
          </w:p>
          <w:p w14:paraId="57FEE4CC" w14:textId="77777777" w:rsidR="00466973" w:rsidRDefault="00466973" w:rsidP="00466973">
            <w:pPr>
              <w:pStyle w:val="TableParagraph"/>
              <w:spacing w:line="229" w:lineRule="exact"/>
              <w:ind w:left="143"/>
              <w:rPr>
                <w:sz w:val="20"/>
              </w:rPr>
            </w:pPr>
            <w:r>
              <w:rPr>
                <w:spacing w:val="-5"/>
                <w:sz w:val="20"/>
              </w:rPr>
              <w:t>3.2</w:t>
            </w:r>
          </w:p>
        </w:tc>
        <w:tc>
          <w:tcPr>
            <w:tcW w:w="548" w:type="dxa"/>
            <w:shd w:val="clear" w:color="auto" w:fill="8FC36B"/>
          </w:tcPr>
          <w:p w14:paraId="689C3EBF" w14:textId="77777777" w:rsidR="00466973" w:rsidRDefault="00466973" w:rsidP="00466973">
            <w:pPr>
              <w:pStyle w:val="TableParagraph"/>
              <w:spacing w:before="4" w:line="236" w:lineRule="exact"/>
              <w:ind w:left="174"/>
              <w:rPr>
                <w:sz w:val="20"/>
              </w:rPr>
            </w:pPr>
            <w:r>
              <w:rPr>
                <w:spacing w:val="-5"/>
                <w:sz w:val="20"/>
              </w:rPr>
              <w:t>Cíl</w:t>
            </w:r>
          </w:p>
          <w:p w14:paraId="4D202105" w14:textId="77777777" w:rsidR="00466973" w:rsidRDefault="00466973" w:rsidP="00466973">
            <w:pPr>
              <w:pStyle w:val="TableParagraph"/>
              <w:spacing w:line="229" w:lineRule="exact"/>
              <w:ind w:left="140"/>
              <w:rPr>
                <w:sz w:val="20"/>
              </w:rPr>
            </w:pPr>
            <w:r>
              <w:rPr>
                <w:spacing w:val="-5"/>
                <w:sz w:val="20"/>
              </w:rPr>
              <w:t>3.3</w:t>
            </w:r>
          </w:p>
        </w:tc>
        <w:tc>
          <w:tcPr>
            <w:tcW w:w="544" w:type="dxa"/>
            <w:shd w:val="clear" w:color="auto" w:fill="8FC36B"/>
          </w:tcPr>
          <w:p w14:paraId="649F8B6A" w14:textId="77777777" w:rsidR="00466973" w:rsidRDefault="00466973" w:rsidP="00466973">
            <w:pPr>
              <w:pStyle w:val="TableParagraph"/>
              <w:spacing w:before="4" w:line="236" w:lineRule="exact"/>
              <w:ind w:left="170"/>
              <w:rPr>
                <w:sz w:val="20"/>
              </w:rPr>
            </w:pPr>
            <w:r>
              <w:rPr>
                <w:spacing w:val="-5"/>
                <w:sz w:val="20"/>
              </w:rPr>
              <w:t>Cíl</w:t>
            </w:r>
          </w:p>
          <w:p w14:paraId="57B4501A" w14:textId="77777777" w:rsidR="00466973" w:rsidRDefault="00466973" w:rsidP="00466973">
            <w:pPr>
              <w:pStyle w:val="TableParagraph"/>
              <w:spacing w:line="229" w:lineRule="exact"/>
              <w:ind w:left="142"/>
              <w:rPr>
                <w:sz w:val="20"/>
              </w:rPr>
            </w:pPr>
            <w:r>
              <w:rPr>
                <w:spacing w:val="-5"/>
                <w:sz w:val="20"/>
              </w:rPr>
              <w:t>3.4</w:t>
            </w:r>
          </w:p>
        </w:tc>
      </w:tr>
      <w:tr w:rsidR="00466973" w14:paraId="5A30F3A1" w14:textId="77777777" w:rsidTr="007D2997">
        <w:trPr>
          <w:trHeight w:val="729"/>
          <w:jc w:val="right"/>
        </w:trPr>
        <w:tc>
          <w:tcPr>
            <w:tcW w:w="3555" w:type="dxa"/>
            <w:shd w:val="clear" w:color="auto" w:fill="F0F0F0"/>
          </w:tcPr>
          <w:p w14:paraId="18BF6E78" w14:textId="7AEBD071" w:rsidR="00466973" w:rsidRPr="002B1D67" w:rsidRDefault="000B1CF8" w:rsidP="00466973">
            <w:pPr>
              <w:pStyle w:val="TableParagraph"/>
              <w:spacing w:line="228" w:lineRule="exact"/>
              <w:ind w:left="113" w:right="107"/>
              <w:rPr>
                <w:color w:val="FF0000"/>
                <w:sz w:val="20"/>
              </w:rPr>
            </w:pPr>
            <w:r>
              <w:rPr>
                <w:color w:val="FF0000"/>
                <w:sz w:val="20"/>
              </w:rPr>
              <w:t xml:space="preserve">Klíčové </w:t>
            </w:r>
            <w:r w:rsidRPr="000B1CF8">
              <w:rPr>
                <w:color w:val="FF0000"/>
                <w:sz w:val="20"/>
              </w:rPr>
              <w:t>téma podpory moderních didaktických forem vedoucích k rozvoji klíčových kompetencí</w:t>
            </w:r>
          </w:p>
        </w:tc>
        <w:tc>
          <w:tcPr>
            <w:tcW w:w="571" w:type="dxa"/>
            <w:shd w:val="clear" w:color="auto" w:fill="auto"/>
            <w:vAlign w:val="center"/>
          </w:tcPr>
          <w:p w14:paraId="02FDB482" w14:textId="019C71ED" w:rsidR="00466973" w:rsidRPr="00654838" w:rsidRDefault="00A804A3" w:rsidP="007D2997">
            <w:pPr>
              <w:pStyle w:val="TableParagraph"/>
              <w:spacing w:before="1"/>
              <w:ind w:left="136"/>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28" w:type="dxa"/>
            <w:shd w:val="clear" w:color="auto" w:fill="auto"/>
            <w:vAlign w:val="center"/>
          </w:tcPr>
          <w:p w14:paraId="5A029A92" w14:textId="1AC5AACD" w:rsidR="00466973" w:rsidRPr="00654838" w:rsidRDefault="00A804A3" w:rsidP="007D2997">
            <w:pPr>
              <w:pStyle w:val="TableParagraph"/>
              <w:spacing w:before="1"/>
              <w:ind w:left="106" w:right="86"/>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w:t>
            </w:r>
          </w:p>
        </w:tc>
        <w:tc>
          <w:tcPr>
            <w:tcW w:w="526" w:type="dxa"/>
            <w:shd w:val="clear" w:color="auto" w:fill="auto"/>
            <w:vAlign w:val="center"/>
          </w:tcPr>
          <w:p w14:paraId="30F0A77D" w14:textId="39FFE1BD" w:rsidR="00466973" w:rsidRPr="00654838" w:rsidRDefault="00A804A3" w:rsidP="007D2997">
            <w:pPr>
              <w:pStyle w:val="TableParagraph"/>
              <w:spacing w:before="1"/>
              <w:ind w:left="98" w:right="86"/>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21" w:type="dxa"/>
            <w:shd w:val="clear" w:color="auto" w:fill="auto"/>
            <w:vAlign w:val="center"/>
          </w:tcPr>
          <w:p w14:paraId="1B5625BA" w14:textId="647709A4" w:rsidR="00466973" w:rsidRPr="00654838" w:rsidRDefault="00A804A3" w:rsidP="007D2997">
            <w:pPr>
              <w:pStyle w:val="TableParagraph"/>
              <w:spacing w:before="1"/>
              <w:ind w:left="103" w:right="81"/>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35" w:type="dxa"/>
            <w:shd w:val="clear" w:color="auto" w:fill="auto"/>
            <w:vAlign w:val="center"/>
          </w:tcPr>
          <w:p w14:paraId="52F216B4" w14:textId="16363BD8" w:rsidR="00466973" w:rsidRPr="00654838" w:rsidRDefault="00EC6C0F"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xxx</w:t>
            </w:r>
          </w:p>
        </w:tc>
        <w:tc>
          <w:tcPr>
            <w:tcW w:w="533" w:type="dxa"/>
            <w:shd w:val="clear" w:color="auto" w:fill="auto"/>
            <w:vAlign w:val="center"/>
          </w:tcPr>
          <w:p w14:paraId="2C5DD1D5" w14:textId="2EB1A356" w:rsidR="00466973" w:rsidRPr="00654838" w:rsidRDefault="00EC6C0F"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xxx</w:t>
            </w:r>
          </w:p>
        </w:tc>
        <w:tc>
          <w:tcPr>
            <w:tcW w:w="535" w:type="dxa"/>
            <w:shd w:val="clear" w:color="auto" w:fill="auto"/>
            <w:vAlign w:val="center"/>
          </w:tcPr>
          <w:p w14:paraId="26479513" w14:textId="1DC65D92" w:rsidR="00466973" w:rsidRPr="00654838" w:rsidRDefault="00EC6C0F"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xxx</w:t>
            </w:r>
          </w:p>
        </w:tc>
        <w:tc>
          <w:tcPr>
            <w:tcW w:w="524" w:type="dxa"/>
            <w:shd w:val="clear" w:color="auto" w:fill="auto"/>
            <w:vAlign w:val="center"/>
          </w:tcPr>
          <w:p w14:paraId="232EB253" w14:textId="195D7800" w:rsidR="00466973" w:rsidRPr="00654838" w:rsidRDefault="00EC6C0F"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xxx</w:t>
            </w:r>
          </w:p>
        </w:tc>
        <w:tc>
          <w:tcPr>
            <w:tcW w:w="526" w:type="dxa"/>
            <w:shd w:val="clear" w:color="auto" w:fill="auto"/>
            <w:vAlign w:val="center"/>
          </w:tcPr>
          <w:p w14:paraId="517BEB60" w14:textId="14C83DA8" w:rsidR="00466973" w:rsidRPr="00654838" w:rsidRDefault="005F7705"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w:t>
            </w:r>
          </w:p>
        </w:tc>
        <w:tc>
          <w:tcPr>
            <w:tcW w:w="548" w:type="dxa"/>
            <w:shd w:val="clear" w:color="auto" w:fill="auto"/>
            <w:vAlign w:val="center"/>
          </w:tcPr>
          <w:p w14:paraId="1A0197D2" w14:textId="382C410C" w:rsidR="00466973" w:rsidRPr="00654838" w:rsidRDefault="005F7705"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xxx</w:t>
            </w:r>
          </w:p>
        </w:tc>
        <w:tc>
          <w:tcPr>
            <w:tcW w:w="548" w:type="dxa"/>
            <w:shd w:val="clear" w:color="auto" w:fill="auto"/>
            <w:vAlign w:val="center"/>
          </w:tcPr>
          <w:p w14:paraId="4A2A13E1" w14:textId="60F216C5" w:rsidR="00466973" w:rsidRPr="00654838" w:rsidRDefault="005F7705" w:rsidP="007D2997">
            <w:pPr>
              <w:pStyle w:val="TableParagraph"/>
              <w:spacing w:before="1"/>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w:t>
            </w:r>
          </w:p>
        </w:tc>
        <w:tc>
          <w:tcPr>
            <w:tcW w:w="544" w:type="dxa"/>
            <w:shd w:val="clear" w:color="auto" w:fill="auto"/>
            <w:vAlign w:val="center"/>
          </w:tcPr>
          <w:p w14:paraId="4B49683E" w14:textId="42605B02" w:rsidR="00466973" w:rsidRPr="00654838" w:rsidRDefault="005F7705" w:rsidP="007D2997">
            <w:pPr>
              <w:pStyle w:val="TableParagraph"/>
              <w:spacing w:before="1"/>
              <w:ind w:right="109"/>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w:t>
            </w:r>
          </w:p>
        </w:tc>
      </w:tr>
      <w:tr w:rsidR="00466973" w14:paraId="101F873C" w14:textId="77777777" w:rsidTr="007D2997">
        <w:trPr>
          <w:trHeight w:val="734"/>
          <w:jc w:val="right"/>
        </w:trPr>
        <w:tc>
          <w:tcPr>
            <w:tcW w:w="3555" w:type="dxa"/>
            <w:shd w:val="clear" w:color="auto" w:fill="F0F0F0"/>
          </w:tcPr>
          <w:p w14:paraId="22FF50EA" w14:textId="6C299A6E" w:rsidR="00466973" w:rsidRPr="002B1D67" w:rsidRDefault="000B1CF8" w:rsidP="00466973">
            <w:pPr>
              <w:pStyle w:val="TableParagraph"/>
              <w:spacing w:line="225" w:lineRule="exact"/>
              <w:ind w:left="113" w:right="104"/>
              <w:rPr>
                <w:color w:val="FF0000"/>
                <w:sz w:val="20"/>
              </w:rPr>
            </w:pPr>
            <w:r>
              <w:rPr>
                <w:color w:val="FF0000"/>
                <w:sz w:val="20"/>
              </w:rPr>
              <w:t xml:space="preserve">Klíčové </w:t>
            </w:r>
            <w:r w:rsidRPr="000B1CF8">
              <w:rPr>
                <w:color w:val="FF0000"/>
                <w:sz w:val="20"/>
              </w:rPr>
              <w:t>téma rozvoje potenciálu každého žáka, zejména žáků se sociálním a jiným znevýhodněním</w:t>
            </w:r>
          </w:p>
        </w:tc>
        <w:tc>
          <w:tcPr>
            <w:tcW w:w="571" w:type="dxa"/>
            <w:shd w:val="clear" w:color="auto" w:fill="auto"/>
            <w:vAlign w:val="center"/>
          </w:tcPr>
          <w:p w14:paraId="37CFEA4A" w14:textId="091135A8" w:rsidR="00466973" w:rsidRPr="00654838" w:rsidRDefault="00A804A3" w:rsidP="007D2997">
            <w:pPr>
              <w:pStyle w:val="TableParagraph"/>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xxx</w:t>
            </w:r>
          </w:p>
        </w:tc>
        <w:tc>
          <w:tcPr>
            <w:tcW w:w="528" w:type="dxa"/>
            <w:shd w:val="clear" w:color="auto" w:fill="auto"/>
            <w:vAlign w:val="center"/>
          </w:tcPr>
          <w:p w14:paraId="3E5BE516" w14:textId="7544C435" w:rsidR="00466973" w:rsidRPr="00654838" w:rsidRDefault="00A804A3" w:rsidP="007D2997">
            <w:pPr>
              <w:pStyle w:val="TableParagraph"/>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26" w:type="dxa"/>
            <w:shd w:val="clear" w:color="auto" w:fill="auto"/>
            <w:vAlign w:val="center"/>
          </w:tcPr>
          <w:p w14:paraId="66704C6A" w14:textId="37D8FC89" w:rsidR="00466973" w:rsidRPr="00654838" w:rsidRDefault="00A804A3" w:rsidP="007D2997">
            <w:pPr>
              <w:pStyle w:val="TableParagraph"/>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21" w:type="dxa"/>
            <w:shd w:val="clear" w:color="auto" w:fill="auto"/>
            <w:vAlign w:val="center"/>
          </w:tcPr>
          <w:p w14:paraId="7D306D06" w14:textId="1CF8FBE1" w:rsidR="00466973" w:rsidRPr="00654838" w:rsidRDefault="00A804A3" w:rsidP="007D2997">
            <w:pPr>
              <w:pStyle w:val="TableParagraph"/>
              <w:ind w:left="103" w:right="81"/>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35" w:type="dxa"/>
            <w:shd w:val="clear" w:color="auto" w:fill="auto"/>
            <w:vAlign w:val="center"/>
          </w:tcPr>
          <w:p w14:paraId="45D37C4F" w14:textId="4F9B6C56" w:rsidR="00466973" w:rsidRPr="00654838" w:rsidRDefault="00D828EC" w:rsidP="007D2997">
            <w:pPr>
              <w:pStyle w:val="TableParagraph"/>
              <w:ind w:left="168"/>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33" w:type="dxa"/>
            <w:shd w:val="clear" w:color="auto" w:fill="auto"/>
            <w:vAlign w:val="center"/>
          </w:tcPr>
          <w:p w14:paraId="5D54C9B9" w14:textId="1B2F95CD" w:rsidR="00466973" w:rsidRPr="00654838" w:rsidRDefault="00D828EC" w:rsidP="007D2997">
            <w:pPr>
              <w:pStyle w:val="TableParagraph"/>
              <w:ind w:left="106" w:right="91"/>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35" w:type="dxa"/>
            <w:shd w:val="clear" w:color="auto" w:fill="auto"/>
            <w:vAlign w:val="center"/>
          </w:tcPr>
          <w:p w14:paraId="18CBB50C" w14:textId="11EB044B" w:rsidR="00466973" w:rsidRPr="00654838" w:rsidRDefault="00D828EC"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24" w:type="dxa"/>
            <w:shd w:val="clear" w:color="auto" w:fill="auto"/>
            <w:vAlign w:val="center"/>
          </w:tcPr>
          <w:p w14:paraId="59ED43FB" w14:textId="306CAD68" w:rsidR="00466973" w:rsidRPr="00654838" w:rsidRDefault="00D828EC"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26" w:type="dxa"/>
            <w:shd w:val="clear" w:color="auto" w:fill="auto"/>
            <w:vAlign w:val="center"/>
          </w:tcPr>
          <w:p w14:paraId="7E55DDFB" w14:textId="083E6F08" w:rsidR="00466973" w:rsidRPr="00654838" w:rsidRDefault="005F7705"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48" w:type="dxa"/>
            <w:shd w:val="clear" w:color="auto" w:fill="auto"/>
            <w:vAlign w:val="center"/>
          </w:tcPr>
          <w:p w14:paraId="3F31D24E" w14:textId="5E364824" w:rsidR="00466973" w:rsidRPr="00654838" w:rsidRDefault="005F7705"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w:t>
            </w:r>
          </w:p>
        </w:tc>
        <w:tc>
          <w:tcPr>
            <w:tcW w:w="548" w:type="dxa"/>
            <w:shd w:val="clear" w:color="auto" w:fill="auto"/>
            <w:vAlign w:val="center"/>
          </w:tcPr>
          <w:p w14:paraId="755DD85E" w14:textId="637A7CCB" w:rsidR="00466973" w:rsidRPr="00654838" w:rsidRDefault="005F7705"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w:t>
            </w:r>
          </w:p>
        </w:tc>
        <w:tc>
          <w:tcPr>
            <w:tcW w:w="544" w:type="dxa"/>
            <w:shd w:val="clear" w:color="auto" w:fill="auto"/>
            <w:vAlign w:val="center"/>
          </w:tcPr>
          <w:p w14:paraId="2C428CC7" w14:textId="6D127147" w:rsidR="00466973" w:rsidRPr="00654838" w:rsidRDefault="005F7705"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w:t>
            </w:r>
          </w:p>
        </w:tc>
      </w:tr>
      <w:tr w:rsidR="00466973" w14:paraId="3ED7CD8A" w14:textId="77777777" w:rsidTr="007D2997">
        <w:trPr>
          <w:trHeight w:val="731"/>
          <w:jc w:val="right"/>
        </w:trPr>
        <w:tc>
          <w:tcPr>
            <w:tcW w:w="3555" w:type="dxa"/>
            <w:shd w:val="clear" w:color="auto" w:fill="F0F0F0"/>
          </w:tcPr>
          <w:p w14:paraId="2493D394" w14:textId="0E968529" w:rsidR="00466973" w:rsidRPr="002B1D67" w:rsidRDefault="000B1CF8" w:rsidP="00466973">
            <w:pPr>
              <w:pStyle w:val="TableParagraph"/>
              <w:spacing w:before="8" w:line="228" w:lineRule="exact"/>
              <w:ind w:left="113" w:right="223"/>
              <w:rPr>
                <w:color w:val="FF0000"/>
                <w:sz w:val="20"/>
              </w:rPr>
            </w:pPr>
            <w:r>
              <w:rPr>
                <w:color w:val="FF0000"/>
                <w:sz w:val="20"/>
              </w:rPr>
              <w:t xml:space="preserve">Klíčové </w:t>
            </w:r>
            <w:r w:rsidRPr="000B1CF8">
              <w:rPr>
                <w:color w:val="FF0000"/>
                <w:sz w:val="20"/>
              </w:rPr>
              <w:t>téma podpory pedagogických a didaktických kompetencí pracovníků ve vzdělávání a podpory managementu třídních kolektivů</w:t>
            </w:r>
          </w:p>
        </w:tc>
        <w:tc>
          <w:tcPr>
            <w:tcW w:w="571" w:type="dxa"/>
            <w:shd w:val="clear" w:color="auto" w:fill="auto"/>
            <w:vAlign w:val="center"/>
          </w:tcPr>
          <w:p w14:paraId="562892E1" w14:textId="0B4D407E" w:rsidR="00466973" w:rsidRPr="00654838" w:rsidRDefault="00054AF5" w:rsidP="007D2997">
            <w:pPr>
              <w:pStyle w:val="TableParagraph"/>
              <w:spacing w:before="1"/>
              <w:ind w:left="136"/>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28" w:type="dxa"/>
            <w:shd w:val="clear" w:color="auto" w:fill="auto"/>
            <w:vAlign w:val="center"/>
          </w:tcPr>
          <w:p w14:paraId="6D97B1D4" w14:textId="4F7D73F0" w:rsidR="00466973" w:rsidRPr="00654838" w:rsidRDefault="00054AF5" w:rsidP="007D2997">
            <w:pPr>
              <w:pStyle w:val="TableParagraph"/>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26" w:type="dxa"/>
            <w:shd w:val="clear" w:color="auto" w:fill="auto"/>
            <w:vAlign w:val="center"/>
          </w:tcPr>
          <w:p w14:paraId="6F8E0806" w14:textId="7AF66694" w:rsidR="00466973" w:rsidRPr="00654838" w:rsidRDefault="00A804A3" w:rsidP="007D2997">
            <w:pPr>
              <w:pStyle w:val="TableParagraph"/>
              <w:spacing w:before="1"/>
              <w:ind w:left="101" w:right="84"/>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21" w:type="dxa"/>
            <w:shd w:val="clear" w:color="auto" w:fill="auto"/>
            <w:vAlign w:val="center"/>
          </w:tcPr>
          <w:p w14:paraId="36D6D1AE" w14:textId="3C54C2E5" w:rsidR="00466973" w:rsidRPr="00654838" w:rsidRDefault="00A804A3" w:rsidP="007D2997">
            <w:pPr>
              <w:pStyle w:val="TableParagraph"/>
              <w:spacing w:before="1"/>
              <w:ind w:left="103" w:right="81"/>
              <w:jc w:val="center"/>
              <w:rPr>
                <w:rFonts w:asciiTheme="minorHAnsi" w:hAnsiTheme="minorHAnsi" w:cstheme="minorHAnsi"/>
                <w:noProof/>
                <w:color w:val="FF0000"/>
                <w:sz w:val="20"/>
                <w:szCs w:val="20"/>
              </w:rPr>
            </w:pPr>
            <w:r w:rsidRPr="00654838">
              <w:rPr>
                <w:rFonts w:asciiTheme="minorHAnsi" w:hAnsiTheme="minorHAnsi" w:cstheme="minorHAnsi"/>
                <w:noProof/>
                <w:color w:val="FF0000"/>
                <w:sz w:val="20"/>
                <w:szCs w:val="20"/>
              </w:rPr>
              <w:t>xx</w:t>
            </w:r>
          </w:p>
        </w:tc>
        <w:tc>
          <w:tcPr>
            <w:tcW w:w="535" w:type="dxa"/>
            <w:shd w:val="clear" w:color="auto" w:fill="auto"/>
            <w:vAlign w:val="center"/>
          </w:tcPr>
          <w:p w14:paraId="6A36D1A8" w14:textId="0D50E364" w:rsidR="00466973" w:rsidRPr="00654838" w:rsidRDefault="00EC6C0F"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33" w:type="dxa"/>
            <w:shd w:val="clear" w:color="auto" w:fill="auto"/>
            <w:vAlign w:val="center"/>
          </w:tcPr>
          <w:p w14:paraId="541604E1" w14:textId="194A9EA4" w:rsidR="00466973" w:rsidRPr="00654838" w:rsidRDefault="00EC6C0F"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35" w:type="dxa"/>
            <w:shd w:val="clear" w:color="auto" w:fill="auto"/>
            <w:vAlign w:val="center"/>
          </w:tcPr>
          <w:p w14:paraId="6BC60653" w14:textId="54EF7D4A" w:rsidR="00466973" w:rsidRPr="00654838" w:rsidRDefault="00EC6C0F" w:rsidP="007D2997">
            <w:pPr>
              <w:pStyle w:val="TableParagraph"/>
              <w:spacing w:before="1"/>
              <w:ind w:left="105" w:right="93"/>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24" w:type="dxa"/>
            <w:shd w:val="clear" w:color="auto" w:fill="auto"/>
            <w:vAlign w:val="center"/>
          </w:tcPr>
          <w:p w14:paraId="26ED8F25" w14:textId="23B6C10C" w:rsidR="00466973" w:rsidRPr="00654838" w:rsidRDefault="00EC6C0F" w:rsidP="007D2997">
            <w:pPr>
              <w:pStyle w:val="TableParagraph"/>
              <w:spacing w:before="1"/>
              <w:ind w:left="7"/>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xxx</w:t>
            </w:r>
          </w:p>
        </w:tc>
        <w:tc>
          <w:tcPr>
            <w:tcW w:w="526" w:type="dxa"/>
            <w:shd w:val="clear" w:color="auto" w:fill="auto"/>
            <w:vAlign w:val="center"/>
          </w:tcPr>
          <w:p w14:paraId="029954FD" w14:textId="02B5517A" w:rsidR="00466973" w:rsidRPr="00654838" w:rsidRDefault="005F7705" w:rsidP="007D2997">
            <w:pPr>
              <w:pStyle w:val="TableParagraph"/>
              <w:spacing w:before="1"/>
              <w:ind w:left="110"/>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48" w:type="dxa"/>
            <w:shd w:val="clear" w:color="auto" w:fill="auto"/>
            <w:vAlign w:val="center"/>
          </w:tcPr>
          <w:p w14:paraId="4F5E1985" w14:textId="01036940" w:rsidR="00466973" w:rsidRPr="00654838" w:rsidRDefault="005F7705" w:rsidP="007D2997">
            <w:pPr>
              <w:pStyle w:val="TableParagraph"/>
              <w:spacing w:before="1"/>
              <w:ind w:left="172"/>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w:t>
            </w:r>
          </w:p>
        </w:tc>
        <w:tc>
          <w:tcPr>
            <w:tcW w:w="548" w:type="dxa"/>
            <w:shd w:val="clear" w:color="auto" w:fill="auto"/>
            <w:vAlign w:val="center"/>
          </w:tcPr>
          <w:p w14:paraId="6805D237" w14:textId="7AE96B01" w:rsidR="00466973" w:rsidRPr="00654838" w:rsidRDefault="005F7705" w:rsidP="007D2997">
            <w:pPr>
              <w:pStyle w:val="TableParagraph"/>
              <w:spacing w:before="1"/>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w:t>
            </w:r>
          </w:p>
        </w:tc>
        <w:tc>
          <w:tcPr>
            <w:tcW w:w="544" w:type="dxa"/>
            <w:shd w:val="clear" w:color="auto" w:fill="auto"/>
            <w:vAlign w:val="center"/>
          </w:tcPr>
          <w:p w14:paraId="425E8316" w14:textId="67BB0362" w:rsidR="00466973" w:rsidRPr="00654838" w:rsidRDefault="005F7705" w:rsidP="007D2997">
            <w:pPr>
              <w:pStyle w:val="TableParagraph"/>
              <w:spacing w:before="1"/>
              <w:ind w:right="109"/>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w:t>
            </w:r>
          </w:p>
        </w:tc>
      </w:tr>
      <w:tr w:rsidR="00466973" w14:paraId="72E132EA" w14:textId="77777777" w:rsidTr="007D2997">
        <w:trPr>
          <w:trHeight w:val="630"/>
          <w:jc w:val="right"/>
        </w:trPr>
        <w:tc>
          <w:tcPr>
            <w:tcW w:w="3555" w:type="dxa"/>
            <w:shd w:val="clear" w:color="auto" w:fill="F0F0F0"/>
          </w:tcPr>
          <w:p w14:paraId="638E3079" w14:textId="462813C6" w:rsidR="00466973" w:rsidRDefault="00466973" w:rsidP="00466973">
            <w:pPr>
              <w:pStyle w:val="TableParagraph"/>
              <w:spacing w:line="223" w:lineRule="exact"/>
              <w:ind w:left="113" w:right="107"/>
              <w:rPr>
                <w:sz w:val="20"/>
              </w:rPr>
            </w:pPr>
            <w:r>
              <w:rPr>
                <w:sz w:val="20"/>
              </w:rPr>
              <w:t>Průřezové téma P</w:t>
            </w:r>
            <w:r w:rsidRPr="008B0257">
              <w:rPr>
                <w:sz w:val="20"/>
              </w:rPr>
              <w:t>roměna obsahu a způsobu vzdělávání</w:t>
            </w:r>
          </w:p>
        </w:tc>
        <w:tc>
          <w:tcPr>
            <w:tcW w:w="571" w:type="dxa"/>
            <w:shd w:val="clear" w:color="auto" w:fill="auto"/>
            <w:vAlign w:val="center"/>
          </w:tcPr>
          <w:p w14:paraId="60E69096" w14:textId="2B3ED9AD"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8" w:type="dxa"/>
            <w:shd w:val="clear" w:color="auto" w:fill="auto"/>
            <w:vAlign w:val="center"/>
          </w:tcPr>
          <w:p w14:paraId="0845A349" w14:textId="77742B8B"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6" w:type="dxa"/>
            <w:shd w:val="clear" w:color="auto" w:fill="auto"/>
            <w:vAlign w:val="center"/>
          </w:tcPr>
          <w:p w14:paraId="7295E45C" w14:textId="1CDEC2CC"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1" w:type="dxa"/>
            <w:shd w:val="clear" w:color="auto" w:fill="auto"/>
            <w:vAlign w:val="center"/>
          </w:tcPr>
          <w:p w14:paraId="7B668A24" w14:textId="45E5FBE5"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27CE7680" w14:textId="4DB66C23"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3" w:type="dxa"/>
            <w:shd w:val="clear" w:color="auto" w:fill="auto"/>
            <w:vAlign w:val="center"/>
          </w:tcPr>
          <w:p w14:paraId="36A4C3DF" w14:textId="7DDDD440" w:rsidR="00466973" w:rsidRPr="004638D3" w:rsidRDefault="00D52392" w:rsidP="007D2997">
            <w:pPr>
              <w:pStyle w:val="TableParagraph"/>
              <w:spacing w:before="125"/>
              <w:ind w:left="106" w:right="91"/>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69FB24C4" w14:textId="0FF3F3C2"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4" w:type="dxa"/>
            <w:shd w:val="clear" w:color="auto" w:fill="auto"/>
            <w:vAlign w:val="center"/>
          </w:tcPr>
          <w:p w14:paraId="62BE5C7A" w14:textId="7EF4AF0F"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3BEE9607" w14:textId="0BECD2A8"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w:t>
            </w:r>
          </w:p>
        </w:tc>
        <w:tc>
          <w:tcPr>
            <w:tcW w:w="548" w:type="dxa"/>
            <w:shd w:val="clear" w:color="auto" w:fill="auto"/>
            <w:vAlign w:val="center"/>
          </w:tcPr>
          <w:p w14:paraId="4AFE5EFD" w14:textId="784B3AC0"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48" w:type="dxa"/>
            <w:shd w:val="clear" w:color="auto" w:fill="auto"/>
            <w:vAlign w:val="center"/>
          </w:tcPr>
          <w:p w14:paraId="1B8EDE96" w14:textId="6D7354EC"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4" w:type="dxa"/>
            <w:shd w:val="clear" w:color="auto" w:fill="auto"/>
            <w:vAlign w:val="center"/>
          </w:tcPr>
          <w:p w14:paraId="52FDEFB1" w14:textId="6889584C"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r>
      <w:tr w:rsidR="00466973" w14:paraId="7B045414" w14:textId="77777777" w:rsidTr="007D2997">
        <w:trPr>
          <w:trHeight w:val="731"/>
          <w:jc w:val="right"/>
        </w:trPr>
        <w:tc>
          <w:tcPr>
            <w:tcW w:w="3555" w:type="dxa"/>
            <w:shd w:val="clear" w:color="auto" w:fill="F0F0F0"/>
          </w:tcPr>
          <w:p w14:paraId="446B1E23" w14:textId="2400916A" w:rsidR="00466973" w:rsidRDefault="00466973" w:rsidP="00466973">
            <w:pPr>
              <w:pStyle w:val="TableParagraph"/>
              <w:spacing w:line="222" w:lineRule="exact"/>
              <w:ind w:left="113"/>
              <w:jc w:val="both"/>
              <w:rPr>
                <w:sz w:val="20"/>
              </w:rPr>
            </w:pPr>
            <w:r>
              <w:rPr>
                <w:sz w:val="20"/>
              </w:rPr>
              <w:t>Průřezové téma P</w:t>
            </w:r>
            <w:r w:rsidRPr="00C858C5">
              <w:rPr>
                <w:sz w:val="20"/>
              </w:rPr>
              <w:t>odpora učitelů, ředitelů a dalších pracovníků ve vzdělávání</w:t>
            </w:r>
          </w:p>
        </w:tc>
        <w:tc>
          <w:tcPr>
            <w:tcW w:w="571" w:type="dxa"/>
            <w:shd w:val="clear" w:color="auto" w:fill="auto"/>
            <w:vAlign w:val="center"/>
          </w:tcPr>
          <w:p w14:paraId="5C700A8A" w14:textId="606C9754"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8" w:type="dxa"/>
            <w:shd w:val="clear" w:color="auto" w:fill="auto"/>
            <w:vAlign w:val="center"/>
          </w:tcPr>
          <w:p w14:paraId="51514A91" w14:textId="6315DE12"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36A66EDF" w14:textId="565D4E13"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1" w:type="dxa"/>
            <w:shd w:val="clear" w:color="auto" w:fill="auto"/>
            <w:vAlign w:val="center"/>
          </w:tcPr>
          <w:p w14:paraId="29F844D1" w14:textId="2AAAD578"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3474DDAB" w14:textId="6777055B"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3" w:type="dxa"/>
            <w:shd w:val="clear" w:color="auto" w:fill="auto"/>
            <w:vAlign w:val="center"/>
          </w:tcPr>
          <w:p w14:paraId="0268B780" w14:textId="3BE3B97D"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06545CD4" w14:textId="52EC20F7" w:rsidR="00466973" w:rsidRPr="004638D3" w:rsidRDefault="00D52392" w:rsidP="007D2997">
            <w:pPr>
              <w:pStyle w:val="TableParagraph"/>
              <w:spacing w:before="1"/>
              <w:ind w:left="105" w:right="93"/>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4" w:type="dxa"/>
            <w:shd w:val="clear" w:color="auto" w:fill="auto"/>
            <w:vAlign w:val="center"/>
          </w:tcPr>
          <w:p w14:paraId="6D79F4C0" w14:textId="30724E77"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6" w:type="dxa"/>
            <w:shd w:val="clear" w:color="auto" w:fill="auto"/>
            <w:vAlign w:val="center"/>
          </w:tcPr>
          <w:p w14:paraId="7AAF625F" w14:textId="2C38F45D"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w:t>
            </w:r>
          </w:p>
        </w:tc>
        <w:tc>
          <w:tcPr>
            <w:tcW w:w="548" w:type="dxa"/>
            <w:shd w:val="clear" w:color="auto" w:fill="auto"/>
            <w:vAlign w:val="center"/>
          </w:tcPr>
          <w:p w14:paraId="355DD883" w14:textId="3A6F9464"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8" w:type="dxa"/>
            <w:shd w:val="clear" w:color="auto" w:fill="auto"/>
            <w:vAlign w:val="center"/>
          </w:tcPr>
          <w:p w14:paraId="6C47F91F" w14:textId="4110151B"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4" w:type="dxa"/>
            <w:shd w:val="clear" w:color="auto" w:fill="auto"/>
            <w:vAlign w:val="center"/>
          </w:tcPr>
          <w:p w14:paraId="202D0ACE" w14:textId="14C9C490"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r>
      <w:tr w:rsidR="00466973" w14:paraId="1E20D8A2" w14:textId="77777777" w:rsidTr="007D2997">
        <w:trPr>
          <w:trHeight w:val="489"/>
          <w:jc w:val="right"/>
        </w:trPr>
        <w:tc>
          <w:tcPr>
            <w:tcW w:w="3555" w:type="dxa"/>
            <w:shd w:val="clear" w:color="auto" w:fill="F0F0F0"/>
          </w:tcPr>
          <w:p w14:paraId="701A7BE6" w14:textId="11EC66D1" w:rsidR="00466973" w:rsidRDefault="00466973" w:rsidP="00466973">
            <w:pPr>
              <w:pStyle w:val="TableParagraph"/>
              <w:spacing w:line="229" w:lineRule="exact"/>
              <w:ind w:left="113" w:right="107"/>
              <w:rPr>
                <w:sz w:val="20"/>
              </w:rPr>
            </w:pPr>
            <w:r>
              <w:rPr>
                <w:sz w:val="20"/>
              </w:rPr>
              <w:t>Průřezové téma D</w:t>
            </w:r>
            <w:r w:rsidRPr="00C858C5">
              <w:rPr>
                <w:sz w:val="20"/>
              </w:rPr>
              <w:t>igitální kompetence k celoživotnímu učení</w:t>
            </w:r>
          </w:p>
        </w:tc>
        <w:tc>
          <w:tcPr>
            <w:tcW w:w="571" w:type="dxa"/>
            <w:shd w:val="clear" w:color="auto" w:fill="auto"/>
            <w:vAlign w:val="center"/>
          </w:tcPr>
          <w:p w14:paraId="4310117A"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5A7B56F3"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48C39C1E"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1348FDB2" w14:textId="0DBA93E7"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7239647C"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1ED0EC8C" w14:textId="368A4A05"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500F884E" w14:textId="134521C0"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4" w:type="dxa"/>
            <w:shd w:val="clear" w:color="auto" w:fill="auto"/>
            <w:vAlign w:val="center"/>
          </w:tcPr>
          <w:p w14:paraId="7EED032E" w14:textId="3B83DE8D" w:rsidR="00466973" w:rsidRPr="004638D3" w:rsidRDefault="00515446" w:rsidP="007D2997">
            <w:pPr>
              <w:pStyle w:val="TableParagraph"/>
              <w:spacing w:before="121"/>
              <w:ind w:left="99" w:right="88"/>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659FFCA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45ACD076" w14:textId="7A1023E6" w:rsidR="00466973" w:rsidRPr="004638D3" w:rsidRDefault="00515446" w:rsidP="007D2997">
            <w:pPr>
              <w:pStyle w:val="TableParagraph"/>
              <w:spacing w:before="121"/>
              <w:ind w:left="122"/>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48" w:type="dxa"/>
            <w:shd w:val="clear" w:color="auto" w:fill="auto"/>
            <w:vAlign w:val="center"/>
          </w:tcPr>
          <w:p w14:paraId="11C61C61"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783B8316" w14:textId="77777777" w:rsidR="00466973" w:rsidRPr="004638D3" w:rsidRDefault="00466973" w:rsidP="007D2997">
            <w:pPr>
              <w:pStyle w:val="TableParagraph"/>
              <w:jc w:val="center"/>
              <w:rPr>
                <w:rFonts w:asciiTheme="minorHAnsi" w:hAnsiTheme="minorHAnsi" w:cstheme="minorHAnsi"/>
                <w:noProof/>
                <w:sz w:val="20"/>
                <w:szCs w:val="20"/>
              </w:rPr>
            </w:pPr>
          </w:p>
        </w:tc>
      </w:tr>
      <w:tr w:rsidR="00466973" w14:paraId="5A5B3899" w14:textId="77777777" w:rsidTr="007D2997">
        <w:trPr>
          <w:trHeight w:val="729"/>
          <w:jc w:val="right"/>
        </w:trPr>
        <w:tc>
          <w:tcPr>
            <w:tcW w:w="3555" w:type="dxa"/>
            <w:shd w:val="clear" w:color="auto" w:fill="F0F0F0"/>
          </w:tcPr>
          <w:p w14:paraId="6D237938" w14:textId="36CAC7B4" w:rsidR="00466973" w:rsidRDefault="00466973" w:rsidP="00466973">
            <w:pPr>
              <w:pStyle w:val="TableParagraph"/>
              <w:spacing w:before="7" w:line="228" w:lineRule="exact"/>
              <w:ind w:left="113" w:right="107"/>
              <w:rPr>
                <w:sz w:val="20"/>
              </w:rPr>
            </w:pPr>
            <w:r>
              <w:rPr>
                <w:sz w:val="20"/>
              </w:rPr>
              <w:t>Průřezové téma S</w:t>
            </w:r>
            <w:r w:rsidRPr="00C858C5">
              <w:rPr>
                <w:sz w:val="20"/>
              </w:rPr>
              <w:t>nižování nerovností v přístupu ke vzdělávání</w:t>
            </w:r>
          </w:p>
        </w:tc>
        <w:tc>
          <w:tcPr>
            <w:tcW w:w="571" w:type="dxa"/>
            <w:shd w:val="clear" w:color="auto" w:fill="auto"/>
            <w:vAlign w:val="center"/>
          </w:tcPr>
          <w:p w14:paraId="04EE464B" w14:textId="4B5E7F3C"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8" w:type="dxa"/>
            <w:shd w:val="clear" w:color="auto" w:fill="auto"/>
            <w:vAlign w:val="center"/>
          </w:tcPr>
          <w:p w14:paraId="440B62EB" w14:textId="131F5C57"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03DEA9A4" w14:textId="27703F15"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1" w:type="dxa"/>
            <w:shd w:val="clear" w:color="auto" w:fill="auto"/>
            <w:vAlign w:val="center"/>
          </w:tcPr>
          <w:p w14:paraId="101EAB02" w14:textId="22C6B14C"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03932893" w14:textId="77777777" w:rsidR="00466973" w:rsidRPr="004638D3" w:rsidRDefault="00466973" w:rsidP="007D2997">
            <w:pPr>
              <w:pStyle w:val="TableParagraph"/>
              <w:spacing w:before="1"/>
              <w:ind w:left="117"/>
              <w:jc w:val="center"/>
              <w:rPr>
                <w:rFonts w:asciiTheme="minorHAnsi" w:hAnsiTheme="minorHAnsi" w:cstheme="minorHAnsi"/>
                <w:noProof/>
                <w:sz w:val="20"/>
                <w:szCs w:val="20"/>
              </w:rPr>
            </w:pPr>
          </w:p>
        </w:tc>
        <w:tc>
          <w:tcPr>
            <w:tcW w:w="533" w:type="dxa"/>
            <w:shd w:val="clear" w:color="auto" w:fill="auto"/>
            <w:vAlign w:val="center"/>
          </w:tcPr>
          <w:p w14:paraId="3F882F6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668F250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1C8CA0F7"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5A07DD4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7AC0B372"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4DB127A1" w14:textId="3B8C86A1"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w:t>
            </w:r>
          </w:p>
        </w:tc>
        <w:tc>
          <w:tcPr>
            <w:tcW w:w="544" w:type="dxa"/>
            <w:shd w:val="clear" w:color="auto" w:fill="auto"/>
            <w:vAlign w:val="center"/>
          </w:tcPr>
          <w:p w14:paraId="204A3836" w14:textId="77777777" w:rsidR="00466973" w:rsidRPr="004638D3" w:rsidRDefault="00466973" w:rsidP="007D2997">
            <w:pPr>
              <w:pStyle w:val="TableParagraph"/>
              <w:jc w:val="center"/>
              <w:rPr>
                <w:rFonts w:asciiTheme="minorHAnsi" w:hAnsiTheme="minorHAnsi" w:cstheme="minorHAnsi"/>
                <w:noProof/>
                <w:sz w:val="20"/>
                <w:szCs w:val="20"/>
              </w:rPr>
            </w:pPr>
          </w:p>
        </w:tc>
      </w:tr>
      <w:tr w:rsidR="00466973" w14:paraId="3534B66C" w14:textId="77777777" w:rsidTr="007D2997">
        <w:trPr>
          <w:trHeight w:val="734"/>
          <w:jc w:val="right"/>
        </w:trPr>
        <w:tc>
          <w:tcPr>
            <w:tcW w:w="3555" w:type="dxa"/>
            <w:shd w:val="clear" w:color="auto" w:fill="F0F0F0"/>
          </w:tcPr>
          <w:p w14:paraId="78971C45" w14:textId="13150539" w:rsidR="00466973" w:rsidRDefault="00466973" w:rsidP="00466973">
            <w:pPr>
              <w:pStyle w:val="TableParagraph"/>
              <w:spacing w:before="1" w:line="223" w:lineRule="exact"/>
              <w:ind w:left="113" w:right="104"/>
              <w:rPr>
                <w:sz w:val="20"/>
              </w:rPr>
            </w:pPr>
            <w:r>
              <w:rPr>
                <w:sz w:val="20"/>
              </w:rPr>
              <w:t xml:space="preserve">Průřezové téma </w:t>
            </w:r>
            <w:r w:rsidRPr="00A87970">
              <w:rPr>
                <w:sz w:val="20"/>
              </w:rPr>
              <w:t>spolupráce MŠ – ZŠ/ZŠ – SŠ</w:t>
            </w:r>
          </w:p>
        </w:tc>
        <w:tc>
          <w:tcPr>
            <w:tcW w:w="571" w:type="dxa"/>
            <w:shd w:val="clear" w:color="auto" w:fill="auto"/>
            <w:vAlign w:val="center"/>
          </w:tcPr>
          <w:p w14:paraId="58248956" w14:textId="6C2A0FBE"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8" w:type="dxa"/>
            <w:shd w:val="clear" w:color="auto" w:fill="auto"/>
            <w:vAlign w:val="center"/>
          </w:tcPr>
          <w:p w14:paraId="0CB59544" w14:textId="479AB3D7"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6" w:type="dxa"/>
            <w:shd w:val="clear" w:color="auto" w:fill="auto"/>
            <w:vAlign w:val="center"/>
          </w:tcPr>
          <w:p w14:paraId="2D2C1032" w14:textId="27ED1F7E"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1" w:type="dxa"/>
            <w:shd w:val="clear" w:color="auto" w:fill="auto"/>
            <w:vAlign w:val="center"/>
          </w:tcPr>
          <w:p w14:paraId="0E761460"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62F861EB"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6DD1534E" w14:textId="3158EE6E"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1275B67F" w14:textId="45D541D9"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4" w:type="dxa"/>
            <w:shd w:val="clear" w:color="auto" w:fill="auto"/>
            <w:vAlign w:val="center"/>
          </w:tcPr>
          <w:p w14:paraId="48E6F3FD"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5F2B002F" w14:textId="77777777" w:rsidR="00466973" w:rsidRPr="004638D3" w:rsidRDefault="00466973" w:rsidP="007D2997">
            <w:pPr>
              <w:pStyle w:val="TableParagraph"/>
              <w:ind w:left="110"/>
              <w:jc w:val="center"/>
              <w:rPr>
                <w:rFonts w:asciiTheme="minorHAnsi" w:hAnsiTheme="minorHAnsi" w:cstheme="minorHAnsi"/>
                <w:noProof/>
                <w:sz w:val="20"/>
                <w:szCs w:val="20"/>
              </w:rPr>
            </w:pPr>
          </w:p>
        </w:tc>
        <w:tc>
          <w:tcPr>
            <w:tcW w:w="548" w:type="dxa"/>
            <w:shd w:val="clear" w:color="auto" w:fill="auto"/>
            <w:vAlign w:val="center"/>
          </w:tcPr>
          <w:p w14:paraId="0FB2EBA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5E076B0A"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5DA244C2" w14:textId="77777777" w:rsidR="00466973" w:rsidRPr="004638D3" w:rsidRDefault="00466973" w:rsidP="007D2997">
            <w:pPr>
              <w:pStyle w:val="TableParagraph"/>
              <w:jc w:val="center"/>
              <w:rPr>
                <w:rFonts w:asciiTheme="minorHAnsi" w:hAnsiTheme="minorHAnsi" w:cstheme="minorHAnsi"/>
                <w:noProof/>
                <w:sz w:val="20"/>
                <w:szCs w:val="20"/>
              </w:rPr>
            </w:pPr>
          </w:p>
        </w:tc>
      </w:tr>
      <w:tr w:rsidR="00466973" w14:paraId="29418F9E" w14:textId="77777777" w:rsidTr="007D2997">
        <w:trPr>
          <w:trHeight w:val="731"/>
          <w:jc w:val="right"/>
        </w:trPr>
        <w:tc>
          <w:tcPr>
            <w:tcW w:w="3555" w:type="dxa"/>
            <w:shd w:val="clear" w:color="auto" w:fill="F0F0F0"/>
          </w:tcPr>
          <w:p w14:paraId="42470EF2" w14:textId="563F5814" w:rsidR="00466973" w:rsidRDefault="00466973" w:rsidP="00466973">
            <w:pPr>
              <w:pStyle w:val="TableParagraph"/>
              <w:spacing w:line="222" w:lineRule="exact"/>
              <w:ind w:left="113"/>
              <w:rPr>
                <w:sz w:val="20"/>
              </w:rPr>
            </w:pPr>
            <w:r>
              <w:rPr>
                <w:sz w:val="20"/>
              </w:rPr>
              <w:t>Volitelné téma R</w:t>
            </w:r>
            <w:r w:rsidRPr="00A87970">
              <w:rPr>
                <w:sz w:val="20"/>
              </w:rPr>
              <w:t>ozvoj podnikavosti,</w:t>
            </w:r>
            <w:r>
              <w:rPr>
                <w:sz w:val="20"/>
              </w:rPr>
              <w:t xml:space="preserve"> </w:t>
            </w:r>
            <w:r w:rsidRPr="00A87970">
              <w:rPr>
                <w:sz w:val="20"/>
              </w:rPr>
              <w:t>iniciativy a kreativity dětí a žáků</w:t>
            </w:r>
          </w:p>
        </w:tc>
        <w:tc>
          <w:tcPr>
            <w:tcW w:w="571" w:type="dxa"/>
            <w:shd w:val="clear" w:color="auto" w:fill="auto"/>
            <w:vAlign w:val="center"/>
          </w:tcPr>
          <w:p w14:paraId="3B153F3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39271100"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2AC3F5AF" w14:textId="782B87DF"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1" w:type="dxa"/>
            <w:shd w:val="clear" w:color="auto" w:fill="auto"/>
            <w:vAlign w:val="center"/>
          </w:tcPr>
          <w:p w14:paraId="3AB4F565"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4B36EDB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154A975E" w14:textId="402A21C4"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699DBDB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63845479" w14:textId="3B5800F8" w:rsidR="00466973" w:rsidRPr="004638D3" w:rsidRDefault="00515446" w:rsidP="007D2997">
            <w:pPr>
              <w:pStyle w:val="TableParagraph"/>
              <w:spacing w:before="1"/>
              <w:ind w:left="99" w:right="88"/>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66A97FDE" w14:textId="77777777" w:rsidR="00466973" w:rsidRPr="004638D3" w:rsidRDefault="00466973" w:rsidP="007D2997">
            <w:pPr>
              <w:pStyle w:val="TableParagraph"/>
              <w:spacing w:before="1"/>
              <w:ind w:left="110"/>
              <w:jc w:val="center"/>
              <w:rPr>
                <w:rFonts w:asciiTheme="minorHAnsi" w:hAnsiTheme="minorHAnsi" w:cstheme="minorHAnsi"/>
                <w:noProof/>
                <w:sz w:val="20"/>
                <w:szCs w:val="20"/>
              </w:rPr>
            </w:pPr>
          </w:p>
        </w:tc>
        <w:tc>
          <w:tcPr>
            <w:tcW w:w="548" w:type="dxa"/>
            <w:shd w:val="clear" w:color="auto" w:fill="auto"/>
            <w:vAlign w:val="center"/>
          </w:tcPr>
          <w:p w14:paraId="0F9B66A8" w14:textId="7AD14361" w:rsidR="00466973" w:rsidRPr="004638D3" w:rsidRDefault="00515446" w:rsidP="007D2997">
            <w:pPr>
              <w:pStyle w:val="TableParagraph"/>
              <w:spacing w:before="1"/>
              <w:ind w:left="122"/>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8" w:type="dxa"/>
            <w:shd w:val="clear" w:color="auto" w:fill="auto"/>
            <w:vAlign w:val="center"/>
          </w:tcPr>
          <w:p w14:paraId="57BDE9EF" w14:textId="77777777" w:rsidR="00466973" w:rsidRPr="004638D3" w:rsidRDefault="00466973" w:rsidP="007D2997">
            <w:pPr>
              <w:pStyle w:val="TableParagraph"/>
              <w:spacing w:before="1"/>
              <w:ind w:left="109" w:right="102"/>
              <w:jc w:val="center"/>
              <w:rPr>
                <w:rFonts w:asciiTheme="minorHAnsi" w:hAnsiTheme="minorHAnsi" w:cstheme="minorHAnsi"/>
                <w:noProof/>
                <w:sz w:val="20"/>
                <w:szCs w:val="20"/>
              </w:rPr>
            </w:pPr>
          </w:p>
        </w:tc>
        <w:tc>
          <w:tcPr>
            <w:tcW w:w="544" w:type="dxa"/>
            <w:shd w:val="clear" w:color="auto" w:fill="auto"/>
            <w:vAlign w:val="center"/>
          </w:tcPr>
          <w:p w14:paraId="2BC46ACA" w14:textId="77777777" w:rsidR="00466973" w:rsidRPr="004638D3" w:rsidRDefault="00466973" w:rsidP="007D2997">
            <w:pPr>
              <w:pStyle w:val="TableParagraph"/>
              <w:spacing w:before="1"/>
              <w:ind w:right="109"/>
              <w:jc w:val="center"/>
              <w:rPr>
                <w:rFonts w:asciiTheme="minorHAnsi" w:hAnsiTheme="minorHAnsi" w:cstheme="minorHAnsi"/>
                <w:noProof/>
                <w:sz w:val="20"/>
                <w:szCs w:val="20"/>
              </w:rPr>
            </w:pPr>
          </w:p>
        </w:tc>
      </w:tr>
      <w:tr w:rsidR="00466973" w14:paraId="0B031EFC" w14:textId="77777777" w:rsidTr="007D2997">
        <w:trPr>
          <w:trHeight w:val="489"/>
          <w:jc w:val="right"/>
        </w:trPr>
        <w:tc>
          <w:tcPr>
            <w:tcW w:w="3555" w:type="dxa"/>
            <w:shd w:val="clear" w:color="auto" w:fill="F0F0F0"/>
          </w:tcPr>
          <w:p w14:paraId="532F57C5" w14:textId="3F7FFBA9" w:rsidR="00466973" w:rsidRDefault="00466973" w:rsidP="00466973">
            <w:pPr>
              <w:pStyle w:val="TableParagraph"/>
              <w:spacing w:before="11" w:line="228" w:lineRule="exact"/>
              <w:ind w:left="113" w:right="292"/>
              <w:rPr>
                <w:sz w:val="20"/>
              </w:rPr>
            </w:pPr>
            <w:r>
              <w:rPr>
                <w:sz w:val="20"/>
              </w:rPr>
              <w:t>Volitelné téma R</w:t>
            </w:r>
            <w:r w:rsidRPr="00D126C9">
              <w:rPr>
                <w:sz w:val="20"/>
              </w:rPr>
              <w:t>ozvoj kompetencí dětí a žáků v polytechnickém vzdělávání</w:t>
            </w:r>
          </w:p>
        </w:tc>
        <w:tc>
          <w:tcPr>
            <w:tcW w:w="571" w:type="dxa"/>
            <w:shd w:val="clear" w:color="auto" w:fill="auto"/>
            <w:vAlign w:val="center"/>
          </w:tcPr>
          <w:p w14:paraId="5A470352"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71574A10" w14:textId="77777777" w:rsidR="00466973" w:rsidRPr="004638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3CC12985"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5962A7C2" w14:textId="77777777" w:rsidR="00466973" w:rsidRPr="004638D3" w:rsidRDefault="00466973"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38CAB284"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532F4127" w14:textId="3567E4E4"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56E34EC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695231C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114CD1C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4B18660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020F173A"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17FAC924" w14:textId="7A15C3E6"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r>
      <w:tr w:rsidR="00466973" w14:paraId="7893B990" w14:textId="77777777" w:rsidTr="007D2997">
        <w:trPr>
          <w:trHeight w:val="489"/>
          <w:jc w:val="right"/>
        </w:trPr>
        <w:tc>
          <w:tcPr>
            <w:tcW w:w="3555" w:type="dxa"/>
            <w:shd w:val="clear" w:color="auto" w:fill="F0F0F0"/>
          </w:tcPr>
          <w:p w14:paraId="11C856CF" w14:textId="26B00987" w:rsidR="00466973" w:rsidRPr="00DC5C4B" w:rsidRDefault="000651C5" w:rsidP="00466973">
            <w:pPr>
              <w:pStyle w:val="TableParagraph"/>
              <w:spacing w:before="11" w:line="228" w:lineRule="exact"/>
              <w:ind w:left="113" w:right="292"/>
              <w:rPr>
                <w:color w:val="FF0000"/>
                <w:sz w:val="20"/>
              </w:rPr>
            </w:pPr>
            <w:r>
              <w:rPr>
                <w:color w:val="FF0000"/>
                <w:sz w:val="20"/>
              </w:rPr>
              <w:t xml:space="preserve">Volitelné téma </w:t>
            </w:r>
            <w:r w:rsidR="00DC5C4B">
              <w:rPr>
                <w:color w:val="FF0000"/>
                <w:sz w:val="20"/>
              </w:rPr>
              <w:t>Výchova k udržitelnému rozvoji</w:t>
            </w:r>
          </w:p>
        </w:tc>
        <w:tc>
          <w:tcPr>
            <w:tcW w:w="571" w:type="dxa"/>
            <w:shd w:val="clear" w:color="auto" w:fill="auto"/>
            <w:vAlign w:val="center"/>
          </w:tcPr>
          <w:p w14:paraId="4DB6EB9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7D78AFA8" w14:textId="77777777" w:rsidR="00466973" w:rsidRPr="004638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19F7BBE4"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4FEFD70B" w14:textId="77777777" w:rsidR="00466973" w:rsidRPr="004638D3" w:rsidRDefault="00466973"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3F19AA32"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56A31AE7" w14:textId="3C8D5C94"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4A4BE87C" w14:textId="2BE6490E"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5D22AB5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1614480E" w14:textId="0413E04B" w:rsidR="00466973" w:rsidRPr="00632F6C" w:rsidRDefault="00632F6C" w:rsidP="007D2997">
            <w:pPr>
              <w:pStyle w:val="TableParagraph"/>
              <w:jc w:val="center"/>
              <w:rPr>
                <w:rFonts w:asciiTheme="minorHAnsi" w:hAnsiTheme="minorHAnsi" w:cstheme="minorHAnsi"/>
                <w:noProof/>
                <w:color w:val="FF0000"/>
                <w:sz w:val="20"/>
                <w:szCs w:val="20"/>
              </w:rPr>
            </w:pPr>
            <w:r w:rsidRPr="00632F6C">
              <w:rPr>
                <w:rFonts w:asciiTheme="minorHAnsi" w:hAnsiTheme="minorHAnsi" w:cstheme="minorHAnsi"/>
                <w:noProof/>
                <w:color w:val="FF0000"/>
                <w:sz w:val="20"/>
                <w:szCs w:val="20"/>
              </w:rPr>
              <w:t>xx</w:t>
            </w:r>
          </w:p>
        </w:tc>
        <w:tc>
          <w:tcPr>
            <w:tcW w:w="548" w:type="dxa"/>
            <w:shd w:val="clear" w:color="auto" w:fill="auto"/>
            <w:vAlign w:val="center"/>
          </w:tcPr>
          <w:p w14:paraId="231D08F2" w14:textId="77777777" w:rsidR="00466973" w:rsidRPr="00632F6C" w:rsidRDefault="00466973" w:rsidP="007D2997">
            <w:pPr>
              <w:pStyle w:val="TableParagraph"/>
              <w:jc w:val="center"/>
              <w:rPr>
                <w:rFonts w:asciiTheme="minorHAnsi" w:hAnsiTheme="minorHAnsi" w:cstheme="minorHAnsi"/>
                <w:noProof/>
                <w:color w:val="FF0000"/>
                <w:sz w:val="20"/>
                <w:szCs w:val="20"/>
              </w:rPr>
            </w:pPr>
          </w:p>
        </w:tc>
        <w:tc>
          <w:tcPr>
            <w:tcW w:w="548" w:type="dxa"/>
            <w:shd w:val="clear" w:color="auto" w:fill="auto"/>
            <w:vAlign w:val="center"/>
          </w:tcPr>
          <w:p w14:paraId="2BECE6CF" w14:textId="77777777" w:rsidR="00466973" w:rsidRPr="00632F6C" w:rsidRDefault="00466973" w:rsidP="007D2997">
            <w:pPr>
              <w:pStyle w:val="TableParagraph"/>
              <w:jc w:val="center"/>
              <w:rPr>
                <w:rFonts w:asciiTheme="minorHAnsi" w:hAnsiTheme="minorHAnsi" w:cstheme="minorHAnsi"/>
                <w:noProof/>
                <w:color w:val="FF0000"/>
                <w:sz w:val="20"/>
                <w:szCs w:val="20"/>
              </w:rPr>
            </w:pPr>
          </w:p>
        </w:tc>
        <w:tc>
          <w:tcPr>
            <w:tcW w:w="544" w:type="dxa"/>
            <w:shd w:val="clear" w:color="auto" w:fill="auto"/>
            <w:vAlign w:val="center"/>
          </w:tcPr>
          <w:p w14:paraId="3A5F6433" w14:textId="75C40EC0" w:rsidR="00466973" w:rsidRPr="00632F6C" w:rsidRDefault="00632F6C" w:rsidP="007D2997">
            <w:pPr>
              <w:pStyle w:val="TableParagraph"/>
              <w:jc w:val="center"/>
              <w:rPr>
                <w:rFonts w:asciiTheme="minorHAnsi" w:hAnsiTheme="minorHAnsi" w:cstheme="minorHAnsi"/>
                <w:noProof/>
                <w:color w:val="FF0000"/>
                <w:sz w:val="20"/>
                <w:szCs w:val="20"/>
              </w:rPr>
            </w:pPr>
            <w:r w:rsidRPr="00632F6C">
              <w:rPr>
                <w:rFonts w:asciiTheme="minorHAnsi" w:hAnsiTheme="minorHAnsi" w:cstheme="minorHAnsi"/>
                <w:noProof/>
                <w:color w:val="FF0000"/>
                <w:sz w:val="20"/>
                <w:szCs w:val="20"/>
              </w:rPr>
              <w:t>xxx</w:t>
            </w:r>
          </w:p>
        </w:tc>
      </w:tr>
      <w:tr w:rsidR="00466973" w14:paraId="5AE3A8C3" w14:textId="77777777" w:rsidTr="007D2997">
        <w:trPr>
          <w:trHeight w:val="489"/>
          <w:jc w:val="right"/>
        </w:trPr>
        <w:tc>
          <w:tcPr>
            <w:tcW w:w="3555" w:type="dxa"/>
            <w:shd w:val="clear" w:color="auto" w:fill="F0F0F0"/>
          </w:tcPr>
          <w:p w14:paraId="5642BCA0" w14:textId="48B04B53" w:rsidR="00466973" w:rsidRDefault="000651C5" w:rsidP="00466973">
            <w:pPr>
              <w:pStyle w:val="TableParagraph"/>
              <w:spacing w:before="11" w:line="228" w:lineRule="exact"/>
              <w:ind w:left="113" w:right="292"/>
              <w:rPr>
                <w:sz w:val="20"/>
              </w:rPr>
            </w:pPr>
            <w:r>
              <w:rPr>
                <w:color w:val="FF0000"/>
                <w:sz w:val="20"/>
              </w:rPr>
              <w:t>Volitelné téma Mediální gramotnost</w:t>
            </w:r>
          </w:p>
        </w:tc>
        <w:tc>
          <w:tcPr>
            <w:tcW w:w="571" w:type="dxa"/>
            <w:shd w:val="clear" w:color="auto" w:fill="auto"/>
            <w:vAlign w:val="center"/>
          </w:tcPr>
          <w:p w14:paraId="594B34F1" w14:textId="77777777" w:rsidR="00466973" w:rsidRPr="00AE63CD" w:rsidRDefault="00466973" w:rsidP="007D2997">
            <w:pPr>
              <w:pStyle w:val="TableParagraph"/>
              <w:jc w:val="center"/>
              <w:rPr>
                <w:rFonts w:asciiTheme="minorHAnsi" w:hAnsiTheme="minorHAnsi" w:cstheme="minorHAnsi"/>
                <w:noProof/>
                <w:color w:val="FF0000"/>
                <w:sz w:val="20"/>
                <w:szCs w:val="20"/>
              </w:rPr>
            </w:pPr>
          </w:p>
        </w:tc>
        <w:tc>
          <w:tcPr>
            <w:tcW w:w="528" w:type="dxa"/>
            <w:shd w:val="clear" w:color="auto" w:fill="auto"/>
            <w:vAlign w:val="center"/>
          </w:tcPr>
          <w:p w14:paraId="353AF431" w14:textId="77777777" w:rsidR="00466973" w:rsidRPr="00AE63CD" w:rsidRDefault="00466973" w:rsidP="007D2997">
            <w:pPr>
              <w:pStyle w:val="TableParagraph"/>
              <w:spacing w:before="121"/>
              <w:ind w:left="106" w:right="86"/>
              <w:jc w:val="center"/>
              <w:rPr>
                <w:rFonts w:asciiTheme="minorHAnsi" w:hAnsiTheme="minorHAnsi" w:cstheme="minorHAnsi"/>
                <w:noProof/>
                <w:color w:val="FF0000"/>
                <w:sz w:val="20"/>
                <w:szCs w:val="20"/>
              </w:rPr>
            </w:pPr>
          </w:p>
        </w:tc>
        <w:tc>
          <w:tcPr>
            <w:tcW w:w="526" w:type="dxa"/>
            <w:shd w:val="clear" w:color="auto" w:fill="auto"/>
            <w:vAlign w:val="center"/>
          </w:tcPr>
          <w:p w14:paraId="31B6D232" w14:textId="77777777" w:rsidR="00466973" w:rsidRPr="00AE63CD" w:rsidRDefault="00466973" w:rsidP="007D2997">
            <w:pPr>
              <w:pStyle w:val="TableParagraph"/>
              <w:jc w:val="center"/>
              <w:rPr>
                <w:rFonts w:asciiTheme="minorHAnsi" w:hAnsiTheme="minorHAnsi" w:cstheme="minorHAnsi"/>
                <w:noProof/>
                <w:color w:val="FF0000"/>
                <w:sz w:val="20"/>
                <w:szCs w:val="20"/>
              </w:rPr>
            </w:pPr>
          </w:p>
        </w:tc>
        <w:tc>
          <w:tcPr>
            <w:tcW w:w="521" w:type="dxa"/>
            <w:shd w:val="clear" w:color="auto" w:fill="auto"/>
            <w:vAlign w:val="center"/>
          </w:tcPr>
          <w:p w14:paraId="4DAA8C33" w14:textId="57CE58A2" w:rsidR="00466973" w:rsidRPr="00AE63CD" w:rsidRDefault="00466973" w:rsidP="007D2997">
            <w:pPr>
              <w:pStyle w:val="TableParagraph"/>
              <w:spacing w:before="121"/>
              <w:ind w:left="103" w:right="81"/>
              <w:jc w:val="center"/>
              <w:rPr>
                <w:rFonts w:asciiTheme="minorHAnsi" w:hAnsiTheme="minorHAnsi" w:cstheme="minorHAnsi"/>
                <w:noProof/>
                <w:color w:val="FF0000"/>
                <w:sz w:val="20"/>
                <w:szCs w:val="20"/>
              </w:rPr>
            </w:pPr>
          </w:p>
        </w:tc>
        <w:tc>
          <w:tcPr>
            <w:tcW w:w="535" w:type="dxa"/>
            <w:shd w:val="clear" w:color="auto" w:fill="auto"/>
            <w:vAlign w:val="center"/>
          </w:tcPr>
          <w:p w14:paraId="22D157AC" w14:textId="77777777" w:rsidR="00466973" w:rsidRPr="00AE63CD" w:rsidRDefault="00466973" w:rsidP="007D2997">
            <w:pPr>
              <w:pStyle w:val="TableParagraph"/>
              <w:jc w:val="center"/>
              <w:rPr>
                <w:rFonts w:asciiTheme="minorHAnsi" w:hAnsiTheme="minorHAnsi" w:cstheme="minorHAnsi"/>
                <w:noProof/>
                <w:color w:val="FF0000"/>
                <w:sz w:val="20"/>
                <w:szCs w:val="20"/>
              </w:rPr>
            </w:pPr>
          </w:p>
        </w:tc>
        <w:tc>
          <w:tcPr>
            <w:tcW w:w="533" w:type="dxa"/>
            <w:shd w:val="clear" w:color="auto" w:fill="auto"/>
            <w:vAlign w:val="center"/>
          </w:tcPr>
          <w:p w14:paraId="541D1E7A" w14:textId="77777777" w:rsidR="00466973" w:rsidRPr="00AE63CD" w:rsidRDefault="00466973" w:rsidP="007D2997">
            <w:pPr>
              <w:pStyle w:val="TableParagraph"/>
              <w:jc w:val="center"/>
              <w:rPr>
                <w:rFonts w:asciiTheme="minorHAnsi" w:hAnsiTheme="minorHAnsi" w:cstheme="minorHAnsi"/>
                <w:noProof/>
                <w:color w:val="FF0000"/>
                <w:sz w:val="20"/>
                <w:szCs w:val="20"/>
              </w:rPr>
            </w:pPr>
          </w:p>
        </w:tc>
        <w:tc>
          <w:tcPr>
            <w:tcW w:w="535" w:type="dxa"/>
            <w:shd w:val="clear" w:color="auto" w:fill="auto"/>
            <w:vAlign w:val="center"/>
          </w:tcPr>
          <w:p w14:paraId="7C27029C" w14:textId="5793932B" w:rsidR="00466973" w:rsidRPr="00AE63CD" w:rsidRDefault="00AE63CD"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24" w:type="dxa"/>
            <w:shd w:val="clear" w:color="auto" w:fill="auto"/>
            <w:vAlign w:val="center"/>
          </w:tcPr>
          <w:p w14:paraId="7F9C2822" w14:textId="3199CB30" w:rsidR="00466973" w:rsidRPr="00AE63CD" w:rsidRDefault="00AE63CD"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26" w:type="dxa"/>
            <w:shd w:val="clear" w:color="auto" w:fill="auto"/>
            <w:vAlign w:val="center"/>
          </w:tcPr>
          <w:p w14:paraId="24BC9E28" w14:textId="77777777" w:rsidR="00466973" w:rsidRPr="00AE63CD" w:rsidRDefault="00466973" w:rsidP="007D2997">
            <w:pPr>
              <w:pStyle w:val="TableParagraph"/>
              <w:jc w:val="center"/>
              <w:rPr>
                <w:rFonts w:asciiTheme="minorHAnsi" w:hAnsiTheme="minorHAnsi" w:cstheme="minorHAnsi"/>
                <w:noProof/>
                <w:color w:val="FF0000"/>
                <w:sz w:val="20"/>
                <w:szCs w:val="20"/>
              </w:rPr>
            </w:pPr>
          </w:p>
        </w:tc>
        <w:tc>
          <w:tcPr>
            <w:tcW w:w="548" w:type="dxa"/>
            <w:shd w:val="clear" w:color="auto" w:fill="auto"/>
            <w:vAlign w:val="center"/>
          </w:tcPr>
          <w:p w14:paraId="730C3D78" w14:textId="59E656E4" w:rsidR="00466973" w:rsidRPr="00AE63CD" w:rsidRDefault="00AE63CD"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48" w:type="dxa"/>
            <w:shd w:val="clear" w:color="auto" w:fill="auto"/>
            <w:vAlign w:val="center"/>
          </w:tcPr>
          <w:p w14:paraId="379F15BC" w14:textId="77777777" w:rsidR="00466973" w:rsidRPr="00AE63CD" w:rsidRDefault="00466973" w:rsidP="007D2997">
            <w:pPr>
              <w:pStyle w:val="TableParagraph"/>
              <w:jc w:val="center"/>
              <w:rPr>
                <w:rFonts w:asciiTheme="minorHAnsi" w:hAnsiTheme="minorHAnsi" w:cstheme="minorHAnsi"/>
                <w:noProof/>
                <w:color w:val="FF0000"/>
                <w:sz w:val="20"/>
                <w:szCs w:val="20"/>
              </w:rPr>
            </w:pPr>
          </w:p>
        </w:tc>
        <w:tc>
          <w:tcPr>
            <w:tcW w:w="544" w:type="dxa"/>
            <w:shd w:val="clear" w:color="auto" w:fill="auto"/>
            <w:vAlign w:val="center"/>
          </w:tcPr>
          <w:p w14:paraId="6D11B1EC" w14:textId="77777777" w:rsidR="00466973" w:rsidRPr="00AE63CD" w:rsidRDefault="00466973" w:rsidP="007D2997">
            <w:pPr>
              <w:pStyle w:val="TableParagraph"/>
              <w:jc w:val="center"/>
              <w:rPr>
                <w:rFonts w:asciiTheme="minorHAnsi" w:hAnsiTheme="minorHAnsi" w:cstheme="minorHAnsi"/>
                <w:noProof/>
                <w:color w:val="FF0000"/>
                <w:sz w:val="20"/>
                <w:szCs w:val="20"/>
              </w:rPr>
            </w:pPr>
          </w:p>
        </w:tc>
      </w:tr>
      <w:tr w:rsidR="00466973" w14:paraId="7E8CB287" w14:textId="77777777" w:rsidTr="007D2997">
        <w:trPr>
          <w:trHeight w:val="489"/>
          <w:jc w:val="right"/>
        </w:trPr>
        <w:tc>
          <w:tcPr>
            <w:tcW w:w="3555" w:type="dxa"/>
            <w:shd w:val="clear" w:color="auto" w:fill="F0F0F0"/>
          </w:tcPr>
          <w:p w14:paraId="6ACE2EC2" w14:textId="62B78D4E" w:rsidR="00466973" w:rsidRDefault="00466973" w:rsidP="00466973">
            <w:pPr>
              <w:pStyle w:val="TableParagraph"/>
              <w:spacing w:before="11" w:line="228" w:lineRule="exact"/>
              <w:ind w:left="113" w:right="292"/>
              <w:rPr>
                <w:sz w:val="20"/>
              </w:rPr>
            </w:pPr>
            <w:r>
              <w:rPr>
                <w:sz w:val="20"/>
              </w:rPr>
              <w:t>Volitelné téma R</w:t>
            </w:r>
            <w:r w:rsidRPr="00286977">
              <w:rPr>
                <w:sz w:val="20"/>
              </w:rPr>
              <w:t>ozvoj kompetencí dětí a žáků pro aktivní používání cizího jazyka</w:t>
            </w:r>
          </w:p>
        </w:tc>
        <w:tc>
          <w:tcPr>
            <w:tcW w:w="571" w:type="dxa"/>
            <w:shd w:val="clear" w:color="auto" w:fill="auto"/>
            <w:vAlign w:val="center"/>
          </w:tcPr>
          <w:p w14:paraId="02E4B43A"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1AE2D057" w14:textId="77777777" w:rsidR="00466973" w:rsidRPr="004638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0A5F671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09027A6E" w14:textId="57644D34" w:rsidR="00466973" w:rsidRPr="004638D3" w:rsidRDefault="007D2997" w:rsidP="007D2997">
            <w:pPr>
              <w:pStyle w:val="TableParagraph"/>
              <w:spacing w:before="121"/>
              <w:ind w:left="103" w:right="81"/>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3F1F93B8" w14:textId="29B56EF6"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3" w:type="dxa"/>
            <w:shd w:val="clear" w:color="auto" w:fill="auto"/>
            <w:vAlign w:val="center"/>
          </w:tcPr>
          <w:p w14:paraId="3972D7CE"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05CDCB23"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42F6B443"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0D6E512C"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5C2CCEDD"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3E08D1DF"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73682CD4" w14:textId="77777777" w:rsidR="00466973" w:rsidRPr="004638D3" w:rsidRDefault="00466973" w:rsidP="007D2997">
            <w:pPr>
              <w:pStyle w:val="TableParagraph"/>
              <w:jc w:val="center"/>
              <w:rPr>
                <w:rFonts w:asciiTheme="minorHAnsi" w:hAnsiTheme="minorHAnsi" w:cstheme="minorHAnsi"/>
                <w:noProof/>
                <w:sz w:val="20"/>
                <w:szCs w:val="20"/>
              </w:rPr>
            </w:pPr>
          </w:p>
        </w:tc>
      </w:tr>
      <w:tr w:rsidR="00E60DCF" w14:paraId="7D75A279" w14:textId="77777777" w:rsidTr="007D2997">
        <w:trPr>
          <w:trHeight w:val="489"/>
          <w:jc w:val="right"/>
        </w:trPr>
        <w:tc>
          <w:tcPr>
            <w:tcW w:w="3555" w:type="dxa"/>
            <w:shd w:val="clear" w:color="auto" w:fill="F0F0F0"/>
          </w:tcPr>
          <w:p w14:paraId="794EE9C7" w14:textId="5752D5AA" w:rsidR="00E60DCF" w:rsidRPr="00E60DCF" w:rsidRDefault="00E60DCF" w:rsidP="00466973">
            <w:pPr>
              <w:pStyle w:val="TableParagraph"/>
              <w:spacing w:before="11" w:line="228" w:lineRule="exact"/>
              <w:ind w:left="113" w:right="292"/>
              <w:rPr>
                <w:color w:val="FF0000"/>
                <w:sz w:val="20"/>
              </w:rPr>
            </w:pPr>
            <w:r>
              <w:rPr>
                <w:color w:val="FF0000"/>
                <w:sz w:val="20"/>
              </w:rPr>
              <w:t>Volitelné téma R</w:t>
            </w:r>
            <w:r w:rsidRPr="00E60DCF">
              <w:rPr>
                <w:color w:val="FF0000"/>
                <w:sz w:val="20"/>
              </w:rPr>
              <w:t>ozvoj českého jazyka u dětí a žáků s jeho nedostatečnou znalostí</w:t>
            </w:r>
          </w:p>
        </w:tc>
        <w:tc>
          <w:tcPr>
            <w:tcW w:w="571" w:type="dxa"/>
            <w:shd w:val="clear" w:color="auto" w:fill="auto"/>
            <w:vAlign w:val="center"/>
          </w:tcPr>
          <w:p w14:paraId="636B674F" w14:textId="1D698123" w:rsidR="00E60DCF" w:rsidRPr="00E54E70" w:rsidRDefault="00E54E70"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28" w:type="dxa"/>
            <w:shd w:val="clear" w:color="auto" w:fill="auto"/>
            <w:vAlign w:val="center"/>
          </w:tcPr>
          <w:p w14:paraId="2A6730D2" w14:textId="77777777" w:rsidR="00E60DCF" w:rsidRPr="004638D3" w:rsidRDefault="00E60DCF"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53C8AA13" w14:textId="77777777" w:rsidR="00E60DCF" w:rsidRPr="004638D3" w:rsidRDefault="00E60DCF"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5431872C" w14:textId="77777777" w:rsidR="00E60DCF" w:rsidRPr="004638D3" w:rsidRDefault="00E60DCF"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0B1B8EE2" w14:textId="77777777" w:rsidR="00E60DCF" w:rsidRPr="004638D3" w:rsidRDefault="00E60DCF"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3B453D28" w14:textId="77777777" w:rsidR="00E60DCF" w:rsidRPr="004638D3" w:rsidRDefault="00E60DCF"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6A480530" w14:textId="77777777" w:rsidR="00E60DCF" w:rsidRPr="004638D3" w:rsidRDefault="00E60DCF"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67FC0496" w14:textId="77777777" w:rsidR="00E60DCF" w:rsidRPr="004638D3" w:rsidRDefault="00E60DCF"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4A48DBE3" w14:textId="77777777" w:rsidR="00E60DCF" w:rsidRPr="004638D3" w:rsidRDefault="00E60DCF"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682874CB" w14:textId="77777777" w:rsidR="00E60DCF" w:rsidRPr="004638D3" w:rsidRDefault="00E60DCF"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73158E13" w14:textId="77777777" w:rsidR="00E60DCF" w:rsidRPr="004638D3" w:rsidRDefault="00E60DCF"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1CF8522F" w14:textId="77777777" w:rsidR="00E60DCF" w:rsidRPr="004638D3" w:rsidRDefault="00E60DCF" w:rsidP="007D2997">
            <w:pPr>
              <w:pStyle w:val="TableParagraph"/>
              <w:jc w:val="center"/>
              <w:rPr>
                <w:rFonts w:asciiTheme="minorHAnsi" w:hAnsiTheme="minorHAnsi" w:cstheme="minorHAnsi"/>
                <w:noProof/>
                <w:sz w:val="20"/>
                <w:szCs w:val="20"/>
              </w:rPr>
            </w:pPr>
          </w:p>
        </w:tc>
      </w:tr>
      <w:tr w:rsidR="000976A9" w14:paraId="39B171FC" w14:textId="77777777" w:rsidTr="007D2997">
        <w:trPr>
          <w:trHeight w:val="489"/>
          <w:jc w:val="right"/>
        </w:trPr>
        <w:tc>
          <w:tcPr>
            <w:tcW w:w="3555" w:type="dxa"/>
            <w:shd w:val="clear" w:color="auto" w:fill="F0F0F0"/>
          </w:tcPr>
          <w:p w14:paraId="4914A27F" w14:textId="1CBB0063" w:rsidR="000976A9" w:rsidRPr="000976A9" w:rsidRDefault="000976A9" w:rsidP="00466973">
            <w:pPr>
              <w:pStyle w:val="TableParagraph"/>
              <w:spacing w:before="11" w:line="228" w:lineRule="exact"/>
              <w:ind w:left="113" w:right="292"/>
              <w:rPr>
                <w:color w:val="FF0000"/>
                <w:sz w:val="20"/>
              </w:rPr>
            </w:pPr>
            <w:r>
              <w:rPr>
                <w:color w:val="FF0000"/>
                <w:sz w:val="20"/>
              </w:rPr>
              <w:t>Volitelné téma R</w:t>
            </w:r>
            <w:r w:rsidRPr="000976A9">
              <w:rPr>
                <w:color w:val="FF0000"/>
                <w:sz w:val="20"/>
              </w:rPr>
              <w:t>ozvoj vztahu k místu, kde děti a žáci žijí, mezigenerační soužití</w:t>
            </w:r>
          </w:p>
        </w:tc>
        <w:tc>
          <w:tcPr>
            <w:tcW w:w="571" w:type="dxa"/>
            <w:shd w:val="clear" w:color="auto" w:fill="auto"/>
            <w:vAlign w:val="center"/>
          </w:tcPr>
          <w:p w14:paraId="37AAB54F" w14:textId="77777777" w:rsidR="000976A9" w:rsidRPr="004638D3" w:rsidRDefault="000976A9"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2AFA6301" w14:textId="77777777" w:rsidR="000976A9" w:rsidRPr="004638D3" w:rsidRDefault="000976A9"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62B4E5E4" w14:textId="77777777" w:rsidR="000976A9" w:rsidRPr="004638D3" w:rsidRDefault="000976A9"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50E45570" w14:textId="77777777" w:rsidR="000976A9" w:rsidRPr="004638D3" w:rsidRDefault="000976A9"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62AE7BF5" w14:textId="77777777" w:rsidR="000976A9" w:rsidRPr="004638D3" w:rsidRDefault="000976A9"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5AD650C7" w14:textId="77777777" w:rsidR="000976A9" w:rsidRPr="004638D3" w:rsidRDefault="000976A9"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6AE5B5E9" w14:textId="77777777" w:rsidR="000976A9" w:rsidRPr="004638D3" w:rsidRDefault="000976A9"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0980A0C3" w14:textId="77777777" w:rsidR="000976A9" w:rsidRPr="004638D3" w:rsidRDefault="000976A9"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26A408B9" w14:textId="79ACAE4B" w:rsidR="000976A9" w:rsidRPr="00E54E70" w:rsidRDefault="00E54E70"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xxx</w:t>
            </w:r>
          </w:p>
        </w:tc>
        <w:tc>
          <w:tcPr>
            <w:tcW w:w="548" w:type="dxa"/>
            <w:shd w:val="clear" w:color="auto" w:fill="auto"/>
            <w:vAlign w:val="center"/>
          </w:tcPr>
          <w:p w14:paraId="7DEF574D" w14:textId="77777777" w:rsidR="000976A9" w:rsidRPr="004638D3" w:rsidRDefault="000976A9"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61F52AB8" w14:textId="77777777" w:rsidR="000976A9" w:rsidRPr="004638D3" w:rsidRDefault="000976A9"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1574B787" w14:textId="77777777" w:rsidR="000976A9" w:rsidRPr="004638D3" w:rsidRDefault="000976A9" w:rsidP="007D2997">
            <w:pPr>
              <w:pStyle w:val="TableParagraph"/>
              <w:jc w:val="center"/>
              <w:rPr>
                <w:rFonts w:asciiTheme="minorHAnsi" w:hAnsiTheme="minorHAnsi" w:cstheme="minorHAnsi"/>
                <w:noProof/>
                <w:sz w:val="20"/>
                <w:szCs w:val="20"/>
              </w:rPr>
            </w:pPr>
          </w:p>
        </w:tc>
      </w:tr>
      <w:tr w:rsidR="000976A9" w14:paraId="1323F007" w14:textId="77777777" w:rsidTr="007D2997">
        <w:trPr>
          <w:trHeight w:val="489"/>
          <w:jc w:val="right"/>
        </w:trPr>
        <w:tc>
          <w:tcPr>
            <w:tcW w:w="3555" w:type="dxa"/>
            <w:shd w:val="clear" w:color="auto" w:fill="F0F0F0"/>
          </w:tcPr>
          <w:p w14:paraId="70438C46" w14:textId="565A9CC6" w:rsidR="000976A9" w:rsidRDefault="000976A9" w:rsidP="00466973">
            <w:pPr>
              <w:pStyle w:val="TableParagraph"/>
              <w:spacing w:before="11" w:line="228" w:lineRule="exact"/>
              <w:ind w:left="113" w:right="292"/>
              <w:rPr>
                <w:color w:val="FF0000"/>
                <w:sz w:val="20"/>
              </w:rPr>
            </w:pPr>
            <w:r>
              <w:rPr>
                <w:color w:val="FF0000"/>
                <w:sz w:val="20"/>
              </w:rPr>
              <w:t xml:space="preserve">Volitelné téma </w:t>
            </w:r>
            <w:proofErr w:type="spellStart"/>
            <w:r>
              <w:rPr>
                <w:color w:val="FF0000"/>
                <w:sz w:val="20"/>
              </w:rPr>
              <w:t>Wellbeing</w:t>
            </w:r>
            <w:proofErr w:type="spellEnd"/>
          </w:p>
        </w:tc>
        <w:tc>
          <w:tcPr>
            <w:tcW w:w="571" w:type="dxa"/>
            <w:shd w:val="clear" w:color="auto" w:fill="auto"/>
            <w:vAlign w:val="center"/>
          </w:tcPr>
          <w:p w14:paraId="6A694D7E" w14:textId="77777777" w:rsidR="000976A9" w:rsidRPr="004638D3" w:rsidRDefault="000976A9"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64CEC28C" w14:textId="77777777" w:rsidR="000976A9" w:rsidRPr="004638D3" w:rsidRDefault="000976A9"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6B0A64A6" w14:textId="77777777" w:rsidR="000976A9" w:rsidRPr="004638D3" w:rsidRDefault="000976A9"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08C434CF" w14:textId="77777777" w:rsidR="000976A9" w:rsidRPr="004638D3" w:rsidRDefault="000976A9"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6A2AB074" w14:textId="77777777" w:rsidR="000976A9" w:rsidRPr="004638D3" w:rsidRDefault="000976A9"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02C04862" w14:textId="77777777" w:rsidR="000976A9" w:rsidRPr="004638D3" w:rsidRDefault="000976A9"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25A57CD8" w14:textId="77777777" w:rsidR="000976A9" w:rsidRPr="004638D3" w:rsidRDefault="000976A9"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58B32883" w14:textId="77777777" w:rsidR="000976A9" w:rsidRPr="004638D3" w:rsidRDefault="000976A9"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6C26035A" w14:textId="77777777" w:rsidR="000976A9" w:rsidRPr="004638D3" w:rsidRDefault="000976A9"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095B84C4" w14:textId="77777777" w:rsidR="000976A9" w:rsidRPr="004638D3" w:rsidRDefault="000976A9"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17010A6E" w14:textId="43E0E53C" w:rsidR="000976A9" w:rsidRPr="00B20E0B" w:rsidRDefault="00B20E0B" w:rsidP="007D2997">
            <w:pPr>
              <w:pStyle w:val="TableParagraph"/>
              <w:jc w:val="center"/>
              <w:rPr>
                <w:rFonts w:asciiTheme="minorHAnsi" w:hAnsiTheme="minorHAnsi" w:cstheme="minorHAnsi"/>
                <w:noProof/>
                <w:color w:val="FF0000"/>
                <w:sz w:val="20"/>
                <w:szCs w:val="20"/>
              </w:rPr>
            </w:pPr>
            <w:r>
              <w:rPr>
                <w:rFonts w:asciiTheme="minorHAnsi" w:hAnsiTheme="minorHAnsi" w:cstheme="minorHAnsi"/>
                <w:noProof/>
                <w:color w:val="FF0000"/>
                <w:sz w:val="20"/>
                <w:szCs w:val="20"/>
              </w:rPr>
              <w:t>xx</w:t>
            </w:r>
          </w:p>
        </w:tc>
        <w:tc>
          <w:tcPr>
            <w:tcW w:w="544" w:type="dxa"/>
            <w:shd w:val="clear" w:color="auto" w:fill="auto"/>
            <w:vAlign w:val="center"/>
          </w:tcPr>
          <w:p w14:paraId="1DF9CC6B" w14:textId="77777777" w:rsidR="000976A9" w:rsidRPr="004638D3" w:rsidRDefault="000976A9" w:rsidP="007D2997">
            <w:pPr>
              <w:pStyle w:val="TableParagraph"/>
              <w:jc w:val="center"/>
              <w:rPr>
                <w:rFonts w:asciiTheme="minorHAnsi" w:hAnsiTheme="minorHAnsi" w:cstheme="minorHAnsi"/>
                <w:noProof/>
                <w:sz w:val="20"/>
                <w:szCs w:val="20"/>
              </w:rPr>
            </w:pPr>
          </w:p>
        </w:tc>
      </w:tr>
      <w:tr w:rsidR="00466973" w14:paraId="30F186FB" w14:textId="77777777" w:rsidTr="007D2997">
        <w:trPr>
          <w:trHeight w:val="489"/>
          <w:jc w:val="right"/>
        </w:trPr>
        <w:tc>
          <w:tcPr>
            <w:tcW w:w="3555" w:type="dxa"/>
            <w:shd w:val="clear" w:color="auto" w:fill="F0F0F0"/>
          </w:tcPr>
          <w:p w14:paraId="76A9EC6F" w14:textId="6054BC9B" w:rsidR="00466973" w:rsidRDefault="00466973" w:rsidP="00466973">
            <w:pPr>
              <w:pStyle w:val="TableParagraph"/>
              <w:spacing w:before="11" w:line="228" w:lineRule="exact"/>
              <w:ind w:left="113" w:right="292"/>
              <w:rPr>
                <w:sz w:val="20"/>
              </w:rPr>
            </w:pPr>
            <w:r>
              <w:rPr>
                <w:sz w:val="20"/>
              </w:rPr>
              <w:t>Volitelné téma R</w:t>
            </w:r>
            <w:r w:rsidRPr="00370A7F">
              <w:rPr>
                <w:sz w:val="20"/>
              </w:rPr>
              <w:t>ozvoj sociálních a občanských kompetencí dětí a žáků</w:t>
            </w:r>
          </w:p>
        </w:tc>
        <w:tc>
          <w:tcPr>
            <w:tcW w:w="571" w:type="dxa"/>
            <w:shd w:val="clear" w:color="auto" w:fill="auto"/>
            <w:vAlign w:val="center"/>
          </w:tcPr>
          <w:p w14:paraId="6FE06737"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0EE4A3CB" w14:textId="77777777" w:rsidR="00466973" w:rsidRPr="004638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746C4B21"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798B2D84" w14:textId="77777777" w:rsidR="00466973" w:rsidRPr="004638D3" w:rsidRDefault="00466973"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6B5E1CF5"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1489D48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06AAD35A"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627ADFC9" w14:textId="191F1FB1"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1EE815C9" w14:textId="2296C8E9"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8" w:type="dxa"/>
            <w:shd w:val="clear" w:color="auto" w:fill="auto"/>
            <w:vAlign w:val="center"/>
          </w:tcPr>
          <w:p w14:paraId="48988BD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1F39D6C8" w14:textId="4201C0B9"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4" w:type="dxa"/>
            <w:shd w:val="clear" w:color="auto" w:fill="auto"/>
            <w:vAlign w:val="center"/>
          </w:tcPr>
          <w:p w14:paraId="08F16D0F" w14:textId="26959654"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r>
      <w:tr w:rsidR="00466973" w14:paraId="55B50C52" w14:textId="77777777" w:rsidTr="007D2997">
        <w:trPr>
          <w:trHeight w:val="489"/>
          <w:jc w:val="right"/>
        </w:trPr>
        <w:tc>
          <w:tcPr>
            <w:tcW w:w="3555" w:type="dxa"/>
            <w:shd w:val="clear" w:color="auto" w:fill="F0F0F0"/>
          </w:tcPr>
          <w:p w14:paraId="3CD41D4E" w14:textId="4B397848" w:rsidR="00466973" w:rsidRDefault="00466973" w:rsidP="00466973">
            <w:pPr>
              <w:pStyle w:val="TableParagraph"/>
              <w:spacing w:before="11" w:line="228" w:lineRule="exact"/>
              <w:ind w:left="113" w:right="292"/>
              <w:rPr>
                <w:sz w:val="20"/>
              </w:rPr>
            </w:pPr>
            <w:r>
              <w:rPr>
                <w:sz w:val="20"/>
              </w:rPr>
              <w:t>Volitelné téma R</w:t>
            </w:r>
            <w:r w:rsidRPr="00720F2D">
              <w:rPr>
                <w:sz w:val="20"/>
              </w:rPr>
              <w:t>ozvoj kulturního povědomí a vyjádření dětí a žáků</w:t>
            </w:r>
          </w:p>
        </w:tc>
        <w:tc>
          <w:tcPr>
            <w:tcW w:w="571" w:type="dxa"/>
            <w:shd w:val="clear" w:color="auto" w:fill="auto"/>
            <w:vAlign w:val="center"/>
          </w:tcPr>
          <w:p w14:paraId="3075162C"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16E071D9" w14:textId="77777777" w:rsidR="00466973" w:rsidRPr="004638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3B7C5FD5"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2D754B97" w14:textId="77777777" w:rsidR="00466973" w:rsidRPr="004638D3" w:rsidRDefault="00466973"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07E1B833"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796435EB"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14757DD2"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7A68A818" w14:textId="5AD63C85"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6" w:type="dxa"/>
            <w:shd w:val="clear" w:color="auto" w:fill="auto"/>
            <w:vAlign w:val="center"/>
          </w:tcPr>
          <w:p w14:paraId="1C059383" w14:textId="4BED9EED"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48" w:type="dxa"/>
            <w:shd w:val="clear" w:color="auto" w:fill="auto"/>
            <w:vAlign w:val="center"/>
          </w:tcPr>
          <w:p w14:paraId="1CF8C68F"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0EE617BF"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2C29ABEA" w14:textId="77777777" w:rsidR="00466973" w:rsidRPr="004638D3" w:rsidRDefault="00466973" w:rsidP="007D2997">
            <w:pPr>
              <w:pStyle w:val="TableParagraph"/>
              <w:jc w:val="center"/>
              <w:rPr>
                <w:rFonts w:asciiTheme="minorHAnsi" w:hAnsiTheme="minorHAnsi" w:cstheme="minorHAnsi"/>
                <w:noProof/>
                <w:sz w:val="20"/>
                <w:szCs w:val="20"/>
              </w:rPr>
            </w:pPr>
          </w:p>
        </w:tc>
      </w:tr>
      <w:tr w:rsidR="00466973" w14:paraId="125B7ECD" w14:textId="77777777" w:rsidTr="007D2997">
        <w:trPr>
          <w:trHeight w:val="489"/>
          <w:jc w:val="right"/>
        </w:trPr>
        <w:tc>
          <w:tcPr>
            <w:tcW w:w="3555" w:type="dxa"/>
            <w:shd w:val="clear" w:color="auto" w:fill="F0F0F0"/>
          </w:tcPr>
          <w:p w14:paraId="1DA6773D" w14:textId="7B537010" w:rsidR="00466973" w:rsidRDefault="00466973" w:rsidP="00466973">
            <w:pPr>
              <w:pStyle w:val="TableParagraph"/>
              <w:spacing w:before="11" w:line="228" w:lineRule="exact"/>
              <w:ind w:left="113" w:right="292"/>
              <w:rPr>
                <w:sz w:val="20"/>
              </w:rPr>
            </w:pPr>
            <w:r>
              <w:rPr>
                <w:sz w:val="20"/>
              </w:rPr>
              <w:t xml:space="preserve">Volitelné téma </w:t>
            </w:r>
            <w:r w:rsidRPr="00720F2D">
              <w:rPr>
                <w:sz w:val="20"/>
              </w:rPr>
              <w:t>investice do rozvoje kapacit základních škol</w:t>
            </w:r>
          </w:p>
        </w:tc>
        <w:tc>
          <w:tcPr>
            <w:tcW w:w="571" w:type="dxa"/>
            <w:shd w:val="clear" w:color="auto" w:fill="auto"/>
            <w:vAlign w:val="center"/>
          </w:tcPr>
          <w:p w14:paraId="163923A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29194B88" w14:textId="6B42C079" w:rsidR="00466973" w:rsidRPr="004638D3" w:rsidRDefault="007D2997" w:rsidP="007D2997">
            <w:pPr>
              <w:pStyle w:val="TableParagraph"/>
              <w:spacing w:before="121"/>
              <w:ind w:left="106" w:right="86"/>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4A736B0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48DE0ED0" w14:textId="0EEE539E" w:rsidR="00466973" w:rsidRPr="004638D3" w:rsidRDefault="007D2997" w:rsidP="007D2997">
            <w:pPr>
              <w:pStyle w:val="TableParagraph"/>
              <w:spacing w:before="121"/>
              <w:ind w:left="103" w:right="81"/>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09EB138A" w14:textId="75DD9BA0"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3" w:type="dxa"/>
            <w:shd w:val="clear" w:color="auto" w:fill="auto"/>
            <w:vAlign w:val="center"/>
          </w:tcPr>
          <w:p w14:paraId="1A593DAC" w14:textId="3BDBFDAF"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6C9FAD3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44C55752"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61B3C91E"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4937660E" w14:textId="7F1D7CE6"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48" w:type="dxa"/>
            <w:shd w:val="clear" w:color="auto" w:fill="auto"/>
            <w:vAlign w:val="center"/>
          </w:tcPr>
          <w:p w14:paraId="6D52FEF9" w14:textId="1FCFA3B0"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4" w:type="dxa"/>
            <w:shd w:val="clear" w:color="auto" w:fill="auto"/>
            <w:vAlign w:val="center"/>
          </w:tcPr>
          <w:p w14:paraId="240C9922" w14:textId="77777777" w:rsidR="00466973" w:rsidRPr="004638D3" w:rsidRDefault="00466973" w:rsidP="007D2997">
            <w:pPr>
              <w:pStyle w:val="TableParagraph"/>
              <w:jc w:val="center"/>
              <w:rPr>
                <w:rFonts w:asciiTheme="minorHAnsi" w:hAnsiTheme="minorHAnsi" w:cstheme="minorHAnsi"/>
                <w:noProof/>
                <w:sz w:val="20"/>
                <w:szCs w:val="20"/>
              </w:rPr>
            </w:pPr>
          </w:p>
        </w:tc>
      </w:tr>
    </w:tbl>
    <w:p w14:paraId="4B50C758" w14:textId="7BF94A62" w:rsidR="00466973" w:rsidRDefault="00466973">
      <w:pPr>
        <w:rPr>
          <w:sz w:val="20"/>
        </w:rPr>
      </w:pPr>
      <w:r>
        <w:rPr>
          <w:sz w:val="20"/>
        </w:rPr>
        <w:br w:type="page"/>
      </w:r>
    </w:p>
    <w:p w14:paraId="0A60DB29" w14:textId="77777777" w:rsidR="009F4A8E" w:rsidRDefault="009F4A8E" w:rsidP="00582E0A">
      <w:pPr>
        <w:tabs>
          <w:tab w:val="left" w:pos="7164"/>
        </w:tabs>
        <w:rPr>
          <w:sz w:val="20"/>
        </w:rPr>
      </w:pPr>
    </w:p>
    <w:p w14:paraId="5D609D7C" w14:textId="77777777" w:rsidR="00466973" w:rsidRPr="0065232E" w:rsidRDefault="00466973" w:rsidP="00466973">
      <w:pPr>
        <w:pStyle w:val="Nadpis1"/>
        <w:ind w:left="698" w:firstLine="720"/>
        <w:rPr>
          <w:b/>
          <w:bCs/>
          <w:color w:val="8FC36B"/>
        </w:rPr>
      </w:pPr>
      <w:r w:rsidRPr="0065232E">
        <w:rPr>
          <w:b/>
          <w:bCs/>
          <w:color w:val="8FC36B"/>
        </w:rPr>
        <w:t>Investiční záměry</w:t>
      </w:r>
    </w:p>
    <w:p w14:paraId="5E868C44" w14:textId="31354EB2" w:rsidR="00466973" w:rsidRDefault="00466973" w:rsidP="00466973">
      <w:pPr>
        <w:pStyle w:val="Zkladntext"/>
        <w:spacing w:before="181" w:line="259" w:lineRule="auto"/>
        <w:ind w:left="1418" w:right="566"/>
        <w:jc w:val="both"/>
      </w:pPr>
      <w:r>
        <w:t xml:space="preserve">Navazují na Priority rozvoje vzdělávání ve SR MAP. Při prioritizaci investičních záměrů jsou východiskem cíle stanovené v jednotlivých prioritách SR MAP. Investiční záměry jsou vždy být přiřazeny k cílům, kterých má být v MAP dosaženo. </w:t>
      </w:r>
      <w:r w:rsidRPr="00AA57D8">
        <w:t>MAP je živý dokument a návrh investiční akce může vzniknout kdykoli během jeho přípravy či po jeho vzniku. Sběr podnětů a vytváření Dohod o investicích může probíhat průběžně. Požadavek na zařazení investice do MAP může vznést jakákoli škola nebo vzdělávací subjekt na území MAP.</w:t>
      </w:r>
      <w:r>
        <w:t xml:space="preserve"> </w:t>
      </w:r>
      <w:r w:rsidRPr="00AE02D5">
        <w:t xml:space="preserve">ŘV MAP projednává, aktualizuje a schvaluje kapitolu k souladu investičních potřeb se SR MAP do roku </w:t>
      </w:r>
      <w:r w:rsidRPr="009411F6">
        <w:rPr>
          <w:color w:val="FF0000"/>
        </w:rPr>
        <w:t>202</w:t>
      </w:r>
      <w:r w:rsidR="009411F6" w:rsidRPr="009411F6">
        <w:rPr>
          <w:color w:val="FF0000"/>
        </w:rPr>
        <w:t>8</w:t>
      </w:r>
      <w:r w:rsidRPr="00AE02D5">
        <w:t xml:space="preserve"> vždy nejdříve po uplynutí šesti měsíců od data předchozího schválení</w:t>
      </w:r>
      <w:r>
        <w:t xml:space="preserve">. </w:t>
      </w:r>
      <w:r w:rsidR="00D73618" w:rsidRPr="00D73618">
        <w:t xml:space="preserve">Seznam investičních priorit pro infrastrukturu MŠ, ZŠ, </w:t>
      </w:r>
      <w:r w:rsidR="00D73618">
        <w:t xml:space="preserve">ZUŠ, </w:t>
      </w:r>
      <w:r w:rsidR="00D73618" w:rsidRPr="00D73618">
        <w:t xml:space="preserve">zájmové a neformální vzdělavatelé v území ORP </w:t>
      </w:r>
      <w:r w:rsidR="00D73618">
        <w:t>Jablunkov</w:t>
      </w:r>
      <w:r w:rsidR="00D73618" w:rsidRPr="00D73618">
        <w:t xml:space="preserve"> uvádí příloha č. 1 Strategického rámce MAP.</w:t>
      </w:r>
    </w:p>
    <w:p w14:paraId="378BD1A9" w14:textId="77777777" w:rsidR="002C7357" w:rsidRDefault="002C7357" w:rsidP="00466973">
      <w:pPr>
        <w:pStyle w:val="Zkladntext"/>
        <w:spacing w:before="181" w:line="259" w:lineRule="auto"/>
        <w:ind w:left="1418" w:right="566"/>
        <w:jc w:val="both"/>
      </w:pPr>
    </w:p>
    <w:p w14:paraId="30B376D1" w14:textId="798147F7" w:rsidR="002C7357" w:rsidRPr="0065232E" w:rsidRDefault="002C7357" w:rsidP="002C7357">
      <w:pPr>
        <w:pStyle w:val="Nadpis1"/>
        <w:ind w:left="698" w:firstLine="720"/>
        <w:rPr>
          <w:b/>
          <w:bCs/>
          <w:color w:val="8FC36B"/>
        </w:rPr>
      </w:pPr>
      <w:bookmarkStart w:id="2" w:name="_Hlk150849368"/>
      <w:r>
        <w:rPr>
          <w:b/>
          <w:bCs/>
          <w:color w:val="8FC36B"/>
        </w:rPr>
        <w:t>Neinvestiční aktivity</w:t>
      </w:r>
    </w:p>
    <w:bookmarkEnd w:id="2"/>
    <w:p w14:paraId="1396476F" w14:textId="1EC71BC3" w:rsidR="003B1402" w:rsidRPr="003B1402" w:rsidRDefault="003B1402" w:rsidP="003B1402">
      <w:pPr>
        <w:pStyle w:val="Zkladntext"/>
        <w:spacing w:before="181" w:line="259" w:lineRule="auto"/>
        <w:ind w:left="1418" w:right="566"/>
        <w:jc w:val="both"/>
        <w:rPr>
          <w:u w:val="single"/>
        </w:rPr>
      </w:pPr>
      <w:r>
        <w:tab/>
      </w:r>
      <w:r w:rsidRPr="003B1402">
        <w:rPr>
          <w:u w:val="single"/>
        </w:rPr>
        <w:t>Aktivity škol a školských zařízení</w:t>
      </w:r>
    </w:p>
    <w:p w14:paraId="50D2AA44" w14:textId="77777777" w:rsidR="00854758" w:rsidRDefault="003B1402" w:rsidP="003B1402">
      <w:pPr>
        <w:pStyle w:val="Zkladntext"/>
        <w:spacing w:before="181" w:line="259" w:lineRule="auto"/>
        <w:ind w:left="1418" w:right="566"/>
        <w:jc w:val="both"/>
      </w:pPr>
      <w:r>
        <w:t>Školy a školská zařízení jsou v území ORP Jablunkov zapojeny do tzv. zjednodušených projektů škol – šablon. Průběžně probíhá monitoring vývoje realizace těchto projektů. Tyto informace jsou důležité pro plánování aktivit spolupráce a pro ucelený obraz dění v území ORP. Informace získáváme zejména na základě aktivity Podpora škol v plánování. Na základě získaných informací jsou finanční prostředky z projektů šablon využívány především na financování personálních podpor ve školách (školní asistenti, školní psychologové, školní speciální pedagogové, sociální pedagogové, kariérový poradci), dále pak na aktivity inovativního vzdělávání pro děti, žáky a účastníky zájmového vzdělávání a v neposlední řadě na vzdělávání pracovníků ve školách a školních družinách.</w:t>
      </w:r>
      <w:r w:rsidR="00854758">
        <w:t xml:space="preserve"> </w:t>
      </w:r>
    </w:p>
    <w:p w14:paraId="37611E11" w14:textId="6627FE1A" w:rsidR="00FF0B92" w:rsidRPr="00FF0B92" w:rsidRDefault="00FF0B92" w:rsidP="00FF0B92">
      <w:pPr>
        <w:pStyle w:val="Zkladntext"/>
        <w:spacing w:before="181" w:line="259" w:lineRule="auto"/>
        <w:ind w:left="1418" w:right="566"/>
        <w:jc w:val="both"/>
        <w:rPr>
          <w:u w:val="single"/>
        </w:rPr>
      </w:pPr>
      <w:r w:rsidRPr="00FF0B92">
        <w:rPr>
          <w:u w:val="single"/>
        </w:rPr>
        <w:t>Aktivity spolupráce</w:t>
      </w:r>
    </w:p>
    <w:p w14:paraId="0617358E" w14:textId="30B0A438" w:rsidR="00C54ED3" w:rsidRDefault="00C54ED3" w:rsidP="00C54ED3">
      <w:pPr>
        <w:pStyle w:val="Zkladntext"/>
        <w:spacing w:before="181" w:line="259" w:lineRule="auto"/>
        <w:ind w:left="1418" w:right="566"/>
        <w:jc w:val="both"/>
      </w:pPr>
      <w:r w:rsidRPr="00854758">
        <w:t>Návrhy aktivit spolupráce byly podrobně diskutovány s jednotlivými školami v území a při sestavování akčních ročních plánů na roky 2024 a 2025</w:t>
      </w:r>
      <w:r w:rsidR="00B95820">
        <w:t xml:space="preserve"> </w:t>
      </w:r>
      <w:r w:rsidRPr="00854758">
        <w:t xml:space="preserve">tak, aby byly od počátku vyloučeny návrhy aktivit, které je možné a vhodné realizovat v rámci šablon. Jsme si vědomi aktivit, které jsou pro projekty MAP vyloučeny, neboť jsou financovány právě ze šablon. Každá navrhovaná implementační aktivita je realizována jako aktivita spolupráce, tzn. zapojují se do ní min. 3 školy/školská zařízení. Tematicky se snažíme realizovat aktivity, které projekty šablon nenabízí. Snažíme se nabízet aktivity, které propojují formální a neformální vzdělávání, tj. ve spolupráci s dalšími partnerskými organizacemi v území. Projekt MAP nabízí doplňkovost k šablonám. V průběhu realizace projektu bude nadále probíhat podrobný monitoring aktivit jednotlivých škol v rámci šablon, aby byla vyloučena duplicita. </w:t>
      </w:r>
    </w:p>
    <w:p w14:paraId="23CB4D71" w14:textId="17809623" w:rsidR="00FF0B92" w:rsidRDefault="00FF0B92" w:rsidP="00FF0B92">
      <w:pPr>
        <w:pStyle w:val="Zkladntext"/>
        <w:spacing w:before="181" w:line="259" w:lineRule="auto"/>
        <w:ind w:left="1418" w:right="566"/>
        <w:jc w:val="both"/>
      </w:pPr>
      <w:r w:rsidRPr="008D6264">
        <w:rPr>
          <w:color w:val="FF0000"/>
        </w:rPr>
        <w:t xml:space="preserve">Konkrétní aktivity spolupráce, které směřují k naplňování stanovených priorit a strategických cílů v území, jsou uvedeny v samostatných přílohách Akční roční plán pro </w:t>
      </w:r>
      <w:r w:rsidR="008D6264" w:rsidRPr="008D6264">
        <w:rPr>
          <w:color w:val="FF0000"/>
        </w:rPr>
        <w:t>jednotlivé roky</w:t>
      </w:r>
      <w:r w:rsidRPr="008D6264">
        <w:rPr>
          <w:color w:val="FF0000"/>
        </w:rPr>
        <w:t xml:space="preserve"> a v příloze Implementace akčních plánů.</w:t>
      </w:r>
      <w:r w:rsidR="008D6264">
        <w:rPr>
          <w:color w:val="FF0000"/>
        </w:rPr>
        <w:t xml:space="preserve"> Stejným způsobem bude postupováno při tvorbě akčních ročních plánů na školní roky 2025/2026, 2026/2027 a 2027/2028.</w:t>
      </w:r>
    </w:p>
    <w:p w14:paraId="523741C5" w14:textId="77777777" w:rsidR="004A749D" w:rsidRDefault="00FF0B92" w:rsidP="004A749D">
      <w:pPr>
        <w:pStyle w:val="Nadpis1"/>
        <w:ind w:left="698" w:firstLine="720"/>
      </w:pPr>
      <w:r>
        <w:tab/>
      </w:r>
    </w:p>
    <w:p w14:paraId="01C80BF1" w14:textId="0C1BEB63" w:rsidR="00FF0B92" w:rsidRDefault="004A749D" w:rsidP="004A749D">
      <w:pPr>
        <w:pStyle w:val="Nadpis1"/>
        <w:ind w:left="698" w:firstLine="720"/>
      </w:pPr>
      <w:r>
        <w:rPr>
          <w:b/>
          <w:bCs/>
          <w:color w:val="8FC36B"/>
        </w:rPr>
        <w:t>Implementační část</w:t>
      </w:r>
    </w:p>
    <w:p w14:paraId="08D728D1" w14:textId="70627865" w:rsidR="005C35DB" w:rsidRDefault="00FF0B92" w:rsidP="00FF0B92">
      <w:pPr>
        <w:pStyle w:val="Zkladntext"/>
        <w:spacing w:before="181" w:line="259" w:lineRule="auto"/>
        <w:ind w:left="1418" w:right="566"/>
        <w:jc w:val="both"/>
      </w:pPr>
      <w:r>
        <w:t xml:space="preserve">Bude podpořena implementace opatření uvedených v akčních plánech na roky </w:t>
      </w:r>
      <w:r w:rsidR="008D6264">
        <w:rPr>
          <w:color w:val="FF0000"/>
        </w:rPr>
        <w:t>2024 a 202</w:t>
      </w:r>
      <w:r w:rsidR="00BC05AE">
        <w:rPr>
          <w:color w:val="FF0000"/>
        </w:rPr>
        <w:t>5, školní roky 2025/2026, 2026/2027 a 2027/2028</w:t>
      </w:r>
      <w:r>
        <w:t xml:space="preserve">, které byly </w:t>
      </w:r>
      <w:r w:rsidR="00BC05AE" w:rsidRPr="00BC05AE">
        <w:rPr>
          <w:color w:val="FF0000"/>
        </w:rPr>
        <w:t xml:space="preserve">či budou </w:t>
      </w:r>
      <w:r>
        <w:t xml:space="preserve">pro dané území vytvořeny, a které jsou plně v souladu s aktuálním MAP, resp. Strategickým rámcem MAP do roku </w:t>
      </w:r>
      <w:r w:rsidRPr="00B91021">
        <w:rPr>
          <w:color w:val="FF0000"/>
        </w:rPr>
        <w:t>202</w:t>
      </w:r>
      <w:r w:rsidR="00B91021" w:rsidRPr="00B91021">
        <w:rPr>
          <w:color w:val="FF0000"/>
        </w:rPr>
        <w:t>8</w:t>
      </w:r>
      <w:r>
        <w:t xml:space="preserve">. Implementační aktivity budou </w:t>
      </w:r>
      <w:r>
        <w:lastRenderedPageBreak/>
        <w:t>směřovat k podpoře moderních didaktických forem vedoucích k rozvoji klíčových kompetencí, k rozvoji potenciálu každého žáka, zejména žáků se sociálním a jiným znevýhodněním a k podpoře pedagogických a didaktických kompetencí pracovníků ve vzdělávání a podpora managementu třídních kolektivů. Konkrétní opatření a aktivity k naplňování stanovených priorit a strategických cílů jsou uvedeny v samostatných přílohách Akční roční plán</w:t>
      </w:r>
      <w:r w:rsidR="00517CB5">
        <w:t xml:space="preserve">y </w:t>
      </w:r>
      <w:r>
        <w:t>a v příloze Implementace akčních plánů.</w:t>
      </w:r>
    </w:p>
    <w:p w14:paraId="6ABFEDF5" w14:textId="77777777" w:rsidR="00466973" w:rsidRDefault="00466973" w:rsidP="00466973">
      <w:pPr>
        <w:pStyle w:val="Zkladntext"/>
        <w:spacing w:before="181" w:line="259" w:lineRule="auto"/>
        <w:ind w:left="1418" w:right="566"/>
        <w:jc w:val="both"/>
      </w:pPr>
    </w:p>
    <w:p w14:paraId="6018C75D" w14:textId="77777777" w:rsidR="00466973" w:rsidRDefault="00466973" w:rsidP="00466973">
      <w:pPr>
        <w:tabs>
          <w:tab w:val="center" w:pos="1418"/>
          <w:tab w:val="center" w:pos="7371"/>
        </w:tabs>
        <w:rPr>
          <w:rFonts w:asciiTheme="majorHAnsi" w:hAnsiTheme="majorHAnsi"/>
        </w:rPr>
      </w:pPr>
      <w:r>
        <w:rPr>
          <w:rFonts w:asciiTheme="majorHAnsi" w:hAnsiTheme="majorHAnsi"/>
        </w:rPr>
        <w:tab/>
      </w:r>
    </w:p>
    <w:p w14:paraId="31A52230" w14:textId="034B9395" w:rsidR="00466973" w:rsidRPr="00B91021" w:rsidRDefault="00466973" w:rsidP="00466973">
      <w:pPr>
        <w:pStyle w:val="TableParagraph"/>
        <w:tabs>
          <w:tab w:val="center" w:pos="9072"/>
        </w:tabs>
        <w:ind w:left="1418"/>
        <w:jc w:val="both"/>
        <w:rPr>
          <w:color w:val="FF0000"/>
        </w:rPr>
      </w:pPr>
      <w:r w:rsidRPr="00B91021">
        <w:rPr>
          <w:color w:val="FF0000"/>
        </w:rPr>
        <w:t xml:space="preserve">V Jablunkově dne </w:t>
      </w:r>
      <w:r w:rsidR="005C4EAC" w:rsidRPr="00B91021">
        <w:rPr>
          <w:color w:val="FF0000"/>
        </w:rPr>
        <w:t>2</w:t>
      </w:r>
      <w:r w:rsidR="00B91021" w:rsidRPr="00B91021">
        <w:rPr>
          <w:color w:val="FF0000"/>
        </w:rPr>
        <w:t>5</w:t>
      </w:r>
      <w:r w:rsidRPr="00B91021">
        <w:rPr>
          <w:color w:val="FF0000"/>
        </w:rPr>
        <w:t>.</w:t>
      </w:r>
      <w:r w:rsidR="00B91021" w:rsidRPr="00B91021">
        <w:rPr>
          <w:color w:val="FF0000"/>
        </w:rPr>
        <w:t>11</w:t>
      </w:r>
      <w:r w:rsidRPr="00B91021">
        <w:rPr>
          <w:color w:val="FF0000"/>
        </w:rPr>
        <w:t>.202</w:t>
      </w:r>
      <w:r w:rsidR="00502D6F" w:rsidRPr="00B91021">
        <w:rPr>
          <w:color w:val="FF0000"/>
        </w:rPr>
        <w:t>4</w:t>
      </w:r>
    </w:p>
    <w:p w14:paraId="271D5864" w14:textId="77777777" w:rsidR="00466973" w:rsidRPr="007A01E2" w:rsidRDefault="00466973" w:rsidP="00466973">
      <w:pPr>
        <w:pStyle w:val="TableParagraph"/>
        <w:tabs>
          <w:tab w:val="center" w:pos="9072"/>
        </w:tabs>
        <w:ind w:left="1418"/>
        <w:jc w:val="both"/>
      </w:pPr>
    </w:p>
    <w:p w14:paraId="2BD4BCB6" w14:textId="77777777" w:rsidR="00466973" w:rsidRPr="007A01E2" w:rsidRDefault="00466973" w:rsidP="00466973">
      <w:pPr>
        <w:pStyle w:val="TableParagraph"/>
        <w:tabs>
          <w:tab w:val="center" w:pos="9072"/>
        </w:tabs>
        <w:ind w:left="1418"/>
        <w:jc w:val="both"/>
      </w:pPr>
    </w:p>
    <w:p w14:paraId="23668AE3" w14:textId="230B94FA" w:rsidR="00466973" w:rsidRPr="00B91021" w:rsidRDefault="00466973" w:rsidP="00466973">
      <w:pPr>
        <w:pStyle w:val="TableParagraph"/>
        <w:tabs>
          <w:tab w:val="center" w:pos="9072"/>
        </w:tabs>
        <w:ind w:left="1418"/>
        <w:jc w:val="both"/>
        <w:rPr>
          <w:color w:val="FF0000"/>
        </w:rPr>
      </w:pPr>
      <w:r w:rsidRPr="007A01E2">
        <w:tab/>
      </w:r>
      <w:r w:rsidRPr="007A01E2">
        <w:tab/>
      </w:r>
      <w:r w:rsidRPr="007A01E2">
        <w:tab/>
      </w:r>
      <w:r w:rsidRPr="007A01E2">
        <w:tab/>
      </w:r>
      <w:r w:rsidRPr="00B91021">
        <w:rPr>
          <w:color w:val="FF0000"/>
        </w:rPr>
        <w:t xml:space="preserve">Mgr. </w:t>
      </w:r>
      <w:r w:rsidR="00B91021" w:rsidRPr="00B91021">
        <w:rPr>
          <w:color w:val="FF0000"/>
        </w:rPr>
        <w:t>Petr Karlubík</w:t>
      </w:r>
      <w:r w:rsidRPr="00B91021">
        <w:rPr>
          <w:color w:val="FF0000"/>
        </w:rPr>
        <w:tab/>
      </w:r>
      <w:r w:rsidRPr="00B91021">
        <w:rPr>
          <w:color w:val="FF0000"/>
        </w:rPr>
        <w:tab/>
        <w:t>předsed</w:t>
      </w:r>
      <w:r w:rsidR="00B91021" w:rsidRPr="00B91021">
        <w:rPr>
          <w:color w:val="FF0000"/>
        </w:rPr>
        <w:t>a</w:t>
      </w:r>
      <w:r w:rsidRPr="00B91021">
        <w:rPr>
          <w:color w:val="FF0000"/>
        </w:rPr>
        <w:t xml:space="preserve"> ŘV MAP</w:t>
      </w:r>
    </w:p>
    <w:p w14:paraId="5FAF249C" w14:textId="77777777" w:rsidR="00466973" w:rsidRDefault="00466973" w:rsidP="00466973">
      <w:pPr>
        <w:pStyle w:val="TableParagraph"/>
        <w:tabs>
          <w:tab w:val="center" w:pos="9072"/>
        </w:tabs>
        <w:ind w:left="1418"/>
        <w:jc w:val="both"/>
      </w:pPr>
    </w:p>
    <w:p w14:paraId="23C5D4B3" w14:textId="77777777" w:rsidR="00466973" w:rsidRDefault="00466973" w:rsidP="00466973">
      <w:pPr>
        <w:pStyle w:val="TableParagraph"/>
        <w:tabs>
          <w:tab w:val="center" w:pos="9072"/>
        </w:tabs>
        <w:ind w:left="1418"/>
        <w:jc w:val="both"/>
      </w:pPr>
    </w:p>
    <w:p w14:paraId="1B58576E" w14:textId="7250F436" w:rsidR="00466973" w:rsidRPr="00B91021" w:rsidRDefault="00466973" w:rsidP="00977300">
      <w:pPr>
        <w:pStyle w:val="TableParagraph"/>
        <w:tabs>
          <w:tab w:val="center" w:pos="9072"/>
        </w:tabs>
        <w:jc w:val="both"/>
        <w:rPr>
          <w:color w:val="FF0000"/>
        </w:rPr>
        <w:sectPr w:rsidR="00466973" w:rsidRPr="00B91021" w:rsidSect="00722A30">
          <w:pgSz w:w="11920" w:h="16850"/>
          <w:pgMar w:top="1560" w:right="840" w:bottom="1420" w:left="0" w:header="511" w:footer="1225" w:gutter="0"/>
          <w:cols w:space="708"/>
        </w:sectPr>
      </w:pPr>
    </w:p>
    <w:p w14:paraId="2D9B4003" w14:textId="77777777" w:rsidR="003B4E46" w:rsidRDefault="003B4E46" w:rsidP="00977300">
      <w:pPr>
        <w:rPr>
          <w:rFonts w:ascii="Arial"/>
          <w:sz w:val="10"/>
        </w:rPr>
      </w:pPr>
    </w:p>
    <w:sectPr w:rsidR="003B4E46" w:rsidSect="00722A30">
      <w:headerReference w:type="default" r:id="rId19"/>
      <w:footerReference w:type="default" r:id="rId20"/>
      <w:pgSz w:w="11910" w:h="16840"/>
      <w:pgMar w:top="0" w:right="0" w:bottom="620" w:left="993" w:header="0" w:footer="0" w:gutter="0"/>
      <w:cols w:num="3" w:space="1560" w:equalWidth="0">
        <w:col w:w="8629" w:space="40"/>
        <w:col w:w="1560" w:space="39"/>
        <w:col w:w="541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3C8A8" w14:textId="77777777" w:rsidR="00CF4887" w:rsidRDefault="00CF4887">
      <w:r>
        <w:separator/>
      </w:r>
    </w:p>
  </w:endnote>
  <w:endnote w:type="continuationSeparator" w:id="0">
    <w:p w14:paraId="0A79FF89" w14:textId="77777777" w:rsidR="00CF4887" w:rsidRDefault="00CF4887">
      <w:r>
        <w:continuationSeparator/>
      </w:r>
    </w:p>
  </w:endnote>
  <w:endnote w:type="continuationNotice" w:id="1">
    <w:p w14:paraId="7124E67D" w14:textId="77777777" w:rsidR="00CF4887" w:rsidRDefault="00CF4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0715" w14:textId="24FB8EE1" w:rsidR="00466973" w:rsidRDefault="00466973">
    <w:pPr>
      <w:pStyle w:val="Zpat"/>
      <w:jc w:val="right"/>
    </w:pPr>
  </w:p>
  <w:p w14:paraId="4306C181" w14:textId="77777777" w:rsidR="00466973" w:rsidRDefault="004669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70436" w14:textId="22C1C240" w:rsidR="00592809" w:rsidRDefault="00592809">
    <w:pPr>
      <w:pStyle w:val="Zkladntext"/>
      <w:spacing w:line="14" w:lineRule="auto"/>
      <w:rPr>
        <w:sz w:val="20"/>
      </w:rPr>
    </w:pPr>
    <w:r>
      <w:rPr>
        <w:noProof/>
      </w:rPr>
      <w:drawing>
        <wp:anchor distT="0" distB="0" distL="0" distR="0" simplePos="0" relativeHeight="251658242" behindDoc="1" locked="0" layoutInCell="1" allowOverlap="1" wp14:anchorId="63064E99" wp14:editId="5639DE00">
          <wp:simplePos x="0" y="0"/>
          <wp:positionH relativeFrom="page">
            <wp:posOffset>539750</wp:posOffset>
          </wp:positionH>
          <wp:positionV relativeFrom="page">
            <wp:posOffset>9789159</wp:posOffset>
          </wp:positionV>
          <wp:extent cx="6476365" cy="680021"/>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6476365" cy="68002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E37B" w14:textId="77777777" w:rsidR="00592809" w:rsidRDefault="0059280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4236F" w14:textId="77777777" w:rsidR="00CF4887" w:rsidRDefault="00CF4887">
      <w:r>
        <w:separator/>
      </w:r>
    </w:p>
  </w:footnote>
  <w:footnote w:type="continuationSeparator" w:id="0">
    <w:p w14:paraId="27ED84C8" w14:textId="77777777" w:rsidR="00CF4887" w:rsidRDefault="00CF4887">
      <w:r>
        <w:continuationSeparator/>
      </w:r>
    </w:p>
  </w:footnote>
  <w:footnote w:type="continuationNotice" w:id="1">
    <w:p w14:paraId="009D77EC" w14:textId="77777777" w:rsidR="00CF4887" w:rsidRDefault="00CF4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FF8F" w14:textId="624B3752" w:rsidR="00DB6B2A" w:rsidRDefault="00DB6B2A">
    <w:pPr>
      <w:pStyle w:val="Zhlav"/>
    </w:pPr>
    <w:r>
      <w:rPr>
        <w:noProof/>
      </w:rPr>
      <w:drawing>
        <wp:anchor distT="0" distB="0" distL="114300" distR="114300" simplePos="0" relativeHeight="251666434" behindDoc="1" locked="0" layoutInCell="1" allowOverlap="1" wp14:anchorId="7A962F09" wp14:editId="6ECF0259">
          <wp:simplePos x="0" y="0"/>
          <wp:positionH relativeFrom="column">
            <wp:posOffset>449580</wp:posOffset>
          </wp:positionH>
          <wp:positionV relativeFrom="paragraph">
            <wp:posOffset>-137160</wp:posOffset>
          </wp:positionV>
          <wp:extent cx="4245260" cy="613410"/>
          <wp:effectExtent l="0" t="0" r="3175" b="0"/>
          <wp:wrapNone/>
          <wp:docPr id="399549274" name="Obrázek 6"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49274" name="Obrázek 6" descr="Obsah obrázku text, Písmo,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245260" cy="613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41B5" w14:textId="0DBA0387" w:rsidR="00592809" w:rsidRDefault="00DE3CE2">
    <w:pPr>
      <w:pStyle w:val="Zkladntext"/>
      <w:spacing w:line="14" w:lineRule="auto"/>
      <w:rPr>
        <w:sz w:val="20"/>
      </w:rPr>
    </w:pPr>
    <w:r>
      <w:rPr>
        <w:noProof/>
        <w:sz w:val="18"/>
      </w:rPr>
      <w:drawing>
        <wp:anchor distT="0" distB="0" distL="114300" distR="114300" simplePos="0" relativeHeight="251665410" behindDoc="1" locked="0" layoutInCell="1" allowOverlap="1" wp14:anchorId="204E33AD" wp14:editId="4C759B93">
          <wp:simplePos x="0" y="0"/>
          <wp:positionH relativeFrom="column">
            <wp:posOffset>829945</wp:posOffset>
          </wp:positionH>
          <wp:positionV relativeFrom="paragraph">
            <wp:posOffset>-65405</wp:posOffset>
          </wp:positionV>
          <wp:extent cx="3173373" cy="458470"/>
          <wp:effectExtent l="0" t="0" r="8255" b="0"/>
          <wp:wrapNone/>
          <wp:docPr id="193602736" name="Obrázek 3"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2736" name="Obrázek 3" descr="Obsah obrázku text, Písmo,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173373" cy="458470"/>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371915153"/>
        <w:docPartObj>
          <w:docPartGallery w:val="Page Numbers (Margins)"/>
          <w:docPartUnique/>
        </w:docPartObj>
      </w:sdtPr>
      <w:sdtContent>
        <w:r w:rsidR="00466973" w:rsidRPr="00466973">
          <w:rPr>
            <w:noProof/>
            <w:sz w:val="20"/>
          </w:rPr>
          <mc:AlternateContent>
            <mc:Choice Requires="wps">
              <w:drawing>
                <wp:anchor distT="0" distB="0" distL="114300" distR="114300" simplePos="0" relativeHeight="251664386" behindDoc="0" locked="0" layoutInCell="0" allowOverlap="1" wp14:anchorId="560A5376" wp14:editId="0FFD3717">
                  <wp:simplePos x="0" y="0"/>
                  <wp:positionH relativeFrom="leftMargin">
                    <wp:align>center</wp:align>
                  </wp:positionH>
                  <mc:AlternateContent>
                    <mc:Choice Requires="wp14">
                      <wp:positionV relativeFrom="page">
                        <wp14:pctPosVOffset>25000</wp14:pctPosVOffset>
                      </wp:positionV>
                    </mc:Choice>
                    <mc:Fallback>
                      <wp:positionV relativeFrom="page">
                        <wp:posOffset>2674620</wp:posOffset>
                      </wp:positionV>
                    </mc:Fallback>
                  </mc:AlternateContent>
                  <wp:extent cx="477520" cy="477520"/>
                  <wp:effectExtent l="9525" t="9525" r="8255" b="8255"/>
                  <wp:wrapNone/>
                  <wp:docPr id="1837368667" name="Ová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bookmarkStart w:id="0" w:name="_Hlk178932614"/>
                            <w:bookmarkEnd w:id="0"/>
                            <w:p w14:paraId="6530C98E" w14:textId="77777777" w:rsidR="00466973" w:rsidRDefault="00466973">
                              <w:pPr>
                                <w:jc w:val="right"/>
                                <w:rPr>
                                  <w:rStyle w:val="slostrnky"/>
                                  <w:szCs w:val="24"/>
                                </w:rPr>
                              </w:pPr>
                              <w:r>
                                <w:fldChar w:fldCharType="begin"/>
                              </w:r>
                              <w:r>
                                <w:instrText>PAGE    \* MERGEFORMAT</w:instrText>
                              </w:r>
                              <w:r>
                                <w:fldChar w:fldCharType="separate"/>
                              </w:r>
                              <w:r>
                                <w:rPr>
                                  <w:rStyle w:val="slostrnky"/>
                                  <w:b/>
                                  <w:bCs/>
                                  <w:color w:val="FFFFFF" w:themeColor="background1"/>
                                  <w:sz w:val="24"/>
                                  <w:szCs w:val="24"/>
                                </w:rPr>
                                <w:t>2</w:t>
                              </w:r>
                              <w:r>
                                <w:rPr>
                                  <w:rStyle w:val="slostrnky"/>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A5376" id="Ovál 1" o:spid="_x0000_s1026" style="position:absolute;margin-left:0;margin-top:0;width:37.6pt;height:37.6pt;z-index:251664386;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bookmarkStart w:id="1" w:name="_Hlk178932614"/>
                      <w:bookmarkEnd w:id="1"/>
                      <w:p w14:paraId="6530C98E" w14:textId="77777777" w:rsidR="00466973" w:rsidRDefault="00466973">
                        <w:pPr>
                          <w:jc w:val="right"/>
                          <w:rPr>
                            <w:rStyle w:val="slostrnky"/>
                            <w:szCs w:val="24"/>
                          </w:rPr>
                        </w:pPr>
                        <w:r>
                          <w:fldChar w:fldCharType="begin"/>
                        </w:r>
                        <w:r>
                          <w:instrText>PAGE    \* MERGEFORMAT</w:instrText>
                        </w:r>
                        <w:r>
                          <w:fldChar w:fldCharType="separate"/>
                        </w:r>
                        <w:r>
                          <w:rPr>
                            <w:rStyle w:val="slostrnky"/>
                            <w:b/>
                            <w:bCs/>
                            <w:color w:val="FFFFFF" w:themeColor="background1"/>
                            <w:sz w:val="24"/>
                            <w:szCs w:val="24"/>
                          </w:rPr>
                          <w:t>2</w:t>
                        </w:r>
                        <w:r>
                          <w:rPr>
                            <w:rStyle w:val="slostrnky"/>
                            <w:b/>
                            <w:bCs/>
                            <w:color w:val="FFFFFF" w:themeColor="background1"/>
                            <w:sz w:val="24"/>
                            <w:szCs w:val="24"/>
                          </w:rPr>
                          <w:fldChar w:fldCharType="end"/>
                        </w:r>
                      </w:p>
                    </w:txbxContent>
                  </v:textbox>
                  <w10:wrap anchorx="margin" anchory="page"/>
                </v:oval>
              </w:pict>
            </mc:Fallback>
          </mc:AlternateContent>
        </w:r>
      </w:sdtContent>
    </w:sdt>
    <w:r w:rsidR="00592809">
      <w:rPr>
        <w:noProof/>
      </w:rPr>
      <mc:AlternateContent>
        <mc:Choice Requires="wps">
          <w:drawing>
            <wp:anchor distT="0" distB="0" distL="114300" distR="114300" simplePos="0" relativeHeight="251658241" behindDoc="1" locked="0" layoutInCell="1" allowOverlap="1" wp14:anchorId="16B96FE4" wp14:editId="33BE78A7">
              <wp:simplePos x="0" y="0"/>
              <wp:positionH relativeFrom="page">
                <wp:posOffset>4658995</wp:posOffset>
              </wp:positionH>
              <wp:positionV relativeFrom="page">
                <wp:posOffset>464185</wp:posOffset>
              </wp:positionV>
              <wp:extent cx="2016125" cy="275590"/>
              <wp:effectExtent l="0" t="0" r="3175"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0E9A6" w14:textId="77777777" w:rsidR="00DE3CE2" w:rsidRPr="00DE3CE2" w:rsidRDefault="00DE3CE2" w:rsidP="00DE3CE2">
                          <w:pPr>
                            <w:spacing w:line="217" w:lineRule="exact"/>
                            <w:ind w:right="18"/>
                            <w:jc w:val="right"/>
                            <w:rPr>
                              <w:sz w:val="18"/>
                            </w:rPr>
                          </w:pPr>
                          <w:r w:rsidRPr="00DE3CE2">
                            <w:rPr>
                              <w:sz w:val="18"/>
                            </w:rPr>
                            <w:t>Místní akční plán pro ORP Jablunkov IV</w:t>
                          </w:r>
                        </w:p>
                        <w:p w14:paraId="30BF1119" w14:textId="0B890A8B" w:rsidR="00592809" w:rsidRDefault="00DE3CE2" w:rsidP="00DE3CE2">
                          <w:pPr>
                            <w:spacing w:line="217" w:lineRule="exact"/>
                            <w:ind w:right="18"/>
                            <w:jc w:val="right"/>
                            <w:rPr>
                              <w:sz w:val="18"/>
                            </w:rPr>
                          </w:pPr>
                          <w:proofErr w:type="spellStart"/>
                          <w:r w:rsidRPr="00DE3CE2">
                            <w:rPr>
                              <w:sz w:val="18"/>
                            </w:rPr>
                            <w:t>reg</w:t>
                          </w:r>
                          <w:proofErr w:type="spellEnd"/>
                          <w:r w:rsidRPr="00DE3CE2">
                            <w:rPr>
                              <w:sz w:val="18"/>
                            </w:rPr>
                            <w:t>. č.:CZ.02.02.XX/00/23_017/0008883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96FE4" id="_x0000_t202" coordsize="21600,21600" o:spt="202" path="m,l,21600r21600,l21600,xe">
              <v:stroke joinstyle="miter"/>
              <v:path gradientshapeok="t" o:connecttype="rect"/>
            </v:shapetype>
            <v:shape id="Textové pole 6" o:spid="_x0000_s1027" type="#_x0000_t202" style="position:absolute;margin-left:366.85pt;margin-top:36.55pt;width:158.75pt;height:21.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" filled="f" stroked="f">
              <v:textbox inset="0,0,0,0">
                <w:txbxContent>
                  <w:p w14:paraId="32D0E9A6" w14:textId="77777777" w:rsidR="00DE3CE2" w:rsidRPr="00DE3CE2" w:rsidRDefault="00DE3CE2" w:rsidP="00DE3CE2">
                    <w:pPr>
                      <w:spacing w:line="217" w:lineRule="exact"/>
                      <w:ind w:right="18"/>
                      <w:jc w:val="right"/>
                      <w:rPr>
                        <w:sz w:val="18"/>
                      </w:rPr>
                    </w:pPr>
                    <w:r w:rsidRPr="00DE3CE2">
                      <w:rPr>
                        <w:sz w:val="18"/>
                      </w:rPr>
                      <w:t>Místní akční plán pro ORP Jablunkov IV</w:t>
                    </w:r>
                  </w:p>
                  <w:p w14:paraId="30BF1119" w14:textId="0B890A8B" w:rsidR="00592809" w:rsidRDefault="00DE3CE2" w:rsidP="00DE3CE2">
                    <w:pPr>
                      <w:spacing w:line="217" w:lineRule="exact"/>
                      <w:ind w:right="18"/>
                      <w:jc w:val="right"/>
                      <w:rPr>
                        <w:sz w:val="18"/>
                      </w:rPr>
                    </w:pPr>
                    <w:proofErr w:type="spellStart"/>
                    <w:r w:rsidRPr="00DE3CE2">
                      <w:rPr>
                        <w:sz w:val="18"/>
                      </w:rPr>
                      <w:t>reg</w:t>
                    </w:r>
                    <w:proofErr w:type="spellEnd"/>
                    <w:r w:rsidRPr="00DE3CE2">
                      <w:rPr>
                        <w:sz w:val="18"/>
                      </w:rPr>
                      <w:t>. č.:CZ.02.02.XX/00/23_017/0008883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42A8" w14:textId="77777777" w:rsidR="00592809" w:rsidRDefault="00592809">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42942"/>
    <w:multiLevelType w:val="hybridMultilevel"/>
    <w:tmpl w:val="F7923E3A"/>
    <w:lvl w:ilvl="0" w:tplc="B45A4FAC">
      <w:start w:val="2"/>
      <w:numFmt w:val="decimal"/>
      <w:lvlText w:val="%1)"/>
      <w:lvlJc w:val="left"/>
      <w:pPr>
        <w:ind w:left="383" w:hanging="97"/>
      </w:pPr>
      <w:rPr>
        <w:rFonts w:hint="default"/>
        <w:w w:val="95"/>
        <w:lang w:val="cs-CZ" w:eastAsia="en-US" w:bidi="ar-SA"/>
      </w:rPr>
    </w:lvl>
    <w:lvl w:ilvl="1" w:tplc="EC30A07A">
      <w:start w:val="1"/>
      <w:numFmt w:val="decimal"/>
      <w:lvlText w:val="%2)"/>
      <w:lvlJc w:val="left"/>
      <w:pPr>
        <w:ind w:left="449" w:hanging="114"/>
      </w:pPr>
      <w:rPr>
        <w:rFonts w:hint="default"/>
        <w:spacing w:val="-1"/>
        <w:w w:val="101"/>
        <w:lang w:val="cs-CZ" w:eastAsia="en-US" w:bidi="ar-SA"/>
      </w:rPr>
    </w:lvl>
    <w:lvl w:ilvl="2" w:tplc="EBA47FA4">
      <w:numFmt w:val="bullet"/>
      <w:lvlText w:val="•"/>
      <w:lvlJc w:val="left"/>
      <w:pPr>
        <w:ind w:left="1368" w:hanging="114"/>
      </w:pPr>
      <w:rPr>
        <w:rFonts w:hint="default"/>
        <w:lang w:val="cs-CZ" w:eastAsia="en-US" w:bidi="ar-SA"/>
      </w:rPr>
    </w:lvl>
    <w:lvl w:ilvl="3" w:tplc="5986FE98">
      <w:numFmt w:val="bullet"/>
      <w:lvlText w:val="•"/>
      <w:lvlJc w:val="left"/>
      <w:pPr>
        <w:ind w:left="2296" w:hanging="114"/>
      </w:pPr>
      <w:rPr>
        <w:rFonts w:hint="default"/>
        <w:lang w:val="cs-CZ" w:eastAsia="en-US" w:bidi="ar-SA"/>
      </w:rPr>
    </w:lvl>
    <w:lvl w:ilvl="4" w:tplc="D616A088">
      <w:numFmt w:val="bullet"/>
      <w:lvlText w:val="•"/>
      <w:lvlJc w:val="left"/>
      <w:pPr>
        <w:ind w:left="3224" w:hanging="114"/>
      </w:pPr>
      <w:rPr>
        <w:rFonts w:hint="default"/>
        <w:lang w:val="cs-CZ" w:eastAsia="en-US" w:bidi="ar-SA"/>
      </w:rPr>
    </w:lvl>
    <w:lvl w:ilvl="5" w:tplc="E90AAC42">
      <w:numFmt w:val="bullet"/>
      <w:lvlText w:val="•"/>
      <w:lvlJc w:val="left"/>
      <w:pPr>
        <w:ind w:left="4153" w:hanging="114"/>
      </w:pPr>
      <w:rPr>
        <w:rFonts w:hint="default"/>
        <w:lang w:val="cs-CZ" w:eastAsia="en-US" w:bidi="ar-SA"/>
      </w:rPr>
    </w:lvl>
    <w:lvl w:ilvl="6" w:tplc="CD34C5AE">
      <w:numFmt w:val="bullet"/>
      <w:lvlText w:val="•"/>
      <w:lvlJc w:val="left"/>
      <w:pPr>
        <w:ind w:left="5081" w:hanging="114"/>
      </w:pPr>
      <w:rPr>
        <w:rFonts w:hint="default"/>
        <w:lang w:val="cs-CZ" w:eastAsia="en-US" w:bidi="ar-SA"/>
      </w:rPr>
    </w:lvl>
    <w:lvl w:ilvl="7" w:tplc="16B47558">
      <w:numFmt w:val="bullet"/>
      <w:lvlText w:val="•"/>
      <w:lvlJc w:val="left"/>
      <w:pPr>
        <w:ind w:left="6009" w:hanging="114"/>
      </w:pPr>
      <w:rPr>
        <w:rFonts w:hint="default"/>
        <w:lang w:val="cs-CZ" w:eastAsia="en-US" w:bidi="ar-SA"/>
      </w:rPr>
    </w:lvl>
    <w:lvl w:ilvl="8" w:tplc="4B00D5D4">
      <w:numFmt w:val="bullet"/>
      <w:lvlText w:val="•"/>
      <w:lvlJc w:val="left"/>
      <w:pPr>
        <w:ind w:left="6938" w:hanging="114"/>
      </w:pPr>
      <w:rPr>
        <w:rFonts w:hint="default"/>
        <w:lang w:val="cs-CZ" w:eastAsia="en-US" w:bidi="ar-SA"/>
      </w:rPr>
    </w:lvl>
  </w:abstractNum>
  <w:abstractNum w:abstractNumId="1" w15:restartNumberingAfterBreak="0">
    <w:nsid w:val="40995E90"/>
    <w:multiLevelType w:val="hybridMultilevel"/>
    <w:tmpl w:val="FAEA9B3C"/>
    <w:lvl w:ilvl="0" w:tplc="C1C66A14">
      <w:start w:val="2"/>
      <w:numFmt w:val="decimal"/>
      <w:lvlText w:val="%1)"/>
      <w:lvlJc w:val="left"/>
      <w:pPr>
        <w:ind w:left="352" w:hanging="120"/>
      </w:pPr>
      <w:rPr>
        <w:rFonts w:ascii="Arial" w:eastAsia="Arial" w:hAnsi="Arial" w:cs="Arial" w:hint="default"/>
        <w:b w:val="0"/>
        <w:bCs w:val="0"/>
        <w:i w:val="0"/>
        <w:iCs w:val="0"/>
        <w:color w:val="2A2A2A"/>
        <w:spacing w:val="-1"/>
        <w:w w:val="103"/>
        <w:sz w:val="10"/>
        <w:szCs w:val="10"/>
        <w:lang w:val="cs-CZ" w:eastAsia="en-US" w:bidi="ar-SA"/>
      </w:rPr>
    </w:lvl>
    <w:lvl w:ilvl="1" w:tplc="FBFA572C">
      <w:numFmt w:val="bullet"/>
      <w:lvlText w:val="•"/>
      <w:lvlJc w:val="left"/>
      <w:pPr>
        <w:ind w:left="1891" w:hanging="120"/>
      </w:pPr>
      <w:rPr>
        <w:rFonts w:hint="default"/>
        <w:lang w:val="cs-CZ" w:eastAsia="en-US" w:bidi="ar-SA"/>
      </w:rPr>
    </w:lvl>
    <w:lvl w:ilvl="2" w:tplc="87B846C2">
      <w:numFmt w:val="bullet"/>
      <w:lvlText w:val="•"/>
      <w:lvlJc w:val="left"/>
      <w:pPr>
        <w:ind w:left="3423" w:hanging="120"/>
      </w:pPr>
      <w:rPr>
        <w:rFonts w:hint="default"/>
        <w:lang w:val="cs-CZ" w:eastAsia="en-US" w:bidi="ar-SA"/>
      </w:rPr>
    </w:lvl>
    <w:lvl w:ilvl="3" w:tplc="D572117E">
      <w:numFmt w:val="bullet"/>
      <w:lvlText w:val="•"/>
      <w:lvlJc w:val="left"/>
      <w:pPr>
        <w:ind w:left="4955" w:hanging="120"/>
      </w:pPr>
      <w:rPr>
        <w:rFonts w:hint="default"/>
        <w:lang w:val="cs-CZ" w:eastAsia="en-US" w:bidi="ar-SA"/>
      </w:rPr>
    </w:lvl>
    <w:lvl w:ilvl="4" w:tplc="795426C2">
      <w:numFmt w:val="bullet"/>
      <w:lvlText w:val="•"/>
      <w:lvlJc w:val="left"/>
      <w:pPr>
        <w:ind w:left="6487" w:hanging="120"/>
      </w:pPr>
      <w:rPr>
        <w:rFonts w:hint="default"/>
        <w:lang w:val="cs-CZ" w:eastAsia="en-US" w:bidi="ar-SA"/>
      </w:rPr>
    </w:lvl>
    <w:lvl w:ilvl="5" w:tplc="3D52FFA4">
      <w:numFmt w:val="bullet"/>
      <w:lvlText w:val="•"/>
      <w:lvlJc w:val="left"/>
      <w:pPr>
        <w:ind w:left="8019" w:hanging="120"/>
      </w:pPr>
      <w:rPr>
        <w:rFonts w:hint="default"/>
        <w:lang w:val="cs-CZ" w:eastAsia="en-US" w:bidi="ar-SA"/>
      </w:rPr>
    </w:lvl>
    <w:lvl w:ilvl="6" w:tplc="EF2275EE">
      <w:numFmt w:val="bullet"/>
      <w:lvlText w:val="•"/>
      <w:lvlJc w:val="left"/>
      <w:pPr>
        <w:ind w:left="9551" w:hanging="120"/>
      </w:pPr>
      <w:rPr>
        <w:rFonts w:hint="default"/>
        <w:lang w:val="cs-CZ" w:eastAsia="en-US" w:bidi="ar-SA"/>
      </w:rPr>
    </w:lvl>
    <w:lvl w:ilvl="7" w:tplc="B192BA84">
      <w:numFmt w:val="bullet"/>
      <w:lvlText w:val="•"/>
      <w:lvlJc w:val="left"/>
      <w:pPr>
        <w:ind w:left="11082" w:hanging="120"/>
      </w:pPr>
      <w:rPr>
        <w:rFonts w:hint="default"/>
        <w:lang w:val="cs-CZ" w:eastAsia="en-US" w:bidi="ar-SA"/>
      </w:rPr>
    </w:lvl>
    <w:lvl w:ilvl="8" w:tplc="C9B83478">
      <w:numFmt w:val="bullet"/>
      <w:lvlText w:val="•"/>
      <w:lvlJc w:val="left"/>
      <w:pPr>
        <w:ind w:left="12614" w:hanging="120"/>
      </w:pPr>
      <w:rPr>
        <w:rFonts w:hint="default"/>
        <w:lang w:val="cs-CZ" w:eastAsia="en-US" w:bidi="ar-SA"/>
      </w:rPr>
    </w:lvl>
  </w:abstractNum>
  <w:abstractNum w:abstractNumId="2" w15:restartNumberingAfterBreak="0">
    <w:nsid w:val="5D4450D1"/>
    <w:multiLevelType w:val="hybridMultilevel"/>
    <w:tmpl w:val="473C5C84"/>
    <w:lvl w:ilvl="0" w:tplc="AA32EE8E">
      <w:start w:val="10"/>
      <w:numFmt w:val="decimal"/>
      <w:lvlText w:val="%1"/>
      <w:lvlJc w:val="left"/>
      <w:pPr>
        <w:ind w:left="579" w:hanging="282"/>
      </w:pPr>
      <w:rPr>
        <w:rFonts w:hint="default"/>
        <w:w w:val="114"/>
        <w:lang w:val="cs-CZ" w:eastAsia="en-US" w:bidi="ar-SA"/>
      </w:rPr>
    </w:lvl>
    <w:lvl w:ilvl="1" w:tplc="48DEB984">
      <w:numFmt w:val="bullet"/>
      <w:lvlText w:val="•"/>
      <w:lvlJc w:val="left"/>
      <w:pPr>
        <w:ind w:left="958" w:hanging="282"/>
      </w:pPr>
      <w:rPr>
        <w:rFonts w:hint="default"/>
        <w:lang w:val="cs-CZ" w:eastAsia="en-US" w:bidi="ar-SA"/>
      </w:rPr>
    </w:lvl>
    <w:lvl w:ilvl="2" w:tplc="7BD63DD2">
      <w:numFmt w:val="bullet"/>
      <w:lvlText w:val="•"/>
      <w:lvlJc w:val="left"/>
      <w:pPr>
        <w:ind w:left="1337" w:hanging="282"/>
      </w:pPr>
      <w:rPr>
        <w:rFonts w:hint="default"/>
        <w:lang w:val="cs-CZ" w:eastAsia="en-US" w:bidi="ar-SA"/>
      </w:rPr>
    </w:lvl>
    <w:lvl w:ilvl="3" w:tplc="125E18E4">
      <w:numFmt w:val="bullet"/>
      <w:lvlText w:val="•"/>
      <w:lvlJc w:val="left"/>
      <w:pPr>
        <w:ind w:left="1715" w:hanging="282"/>
      </w:pPr>
      <w:rPr>
        <w:rFonts w:hint="default"/>
        <w:lang w:val="cs-CZ" w:eastAsia="en-US" w:bidi="ar-SA"/>
      </w:rPr>
    </w:lvl>
    <w:lvl w:ilvl="4" w:tplc="3B745B54">
      <w:numFmt w:val="bullet"/>
      <w:lvlText w:val="•"/>
      <w:lvlJc w:val="left"/>
      <w:pPr>
        <w:ind w:left="2094" w:hanging="282"/>
      </w:pPr>
      <w:rPr>
        <w:rFonts w:hint="default"/>
        <w:lang w:val="cs-CZ" w:eastAsia="en-US" w:bidi="ar-SA"/>
      </w:rPr>
    </w:lvl>
    <w:lvl w:ilvl="5" w:tplc="359AADA4">
      <w:numFmt w:val="bullet"/>
      <w:lvlText w:val="•"/>
      <w:lvlJc w:val="left"/>
      <w:pPr>
        <w:ind w:left="2472" w:hanging="282"/>
      </w:pPr>
      <w:rPr>
        <w:rFonts w:hint="default"/>
        <w:lang w:val="cs-CZ" w:eastAsia="en-US" w:bidi="ar-SA"/>
      </w:rPr>
    </w:lvl>
    <w:lvl w:ilvl="6" w:tplc="FE64DF6A">
      <w:numFmt w:val="bullet"/>
      <w:lvlText w:val="•"/>
      <w:lvlJc w:val="left"/>
      <w:pPr>
        <w:ind w:left="2851" w:hanging="282"/>
      </w:pPr>
      <w:rPr>
        <w:rFonts w:hint="default"/>
        <w:lang w:val="cs-CZ" w:eastAsia="en-US" w:bidi="ar-SA"/>
      </w:rPr>
    </w:lvl>
    <w:lvl w:ilvl="7" w:tplc="656A207E">
      <w:numFmt w:val="bullet"/>
      <w:lvlText w:val="•"/>
      <w:lvlJc w:val="left"/>
      <w:pPr>
        <w:ind w:left="3230" w:hanging="282"/>
      </w:pPr>
      <w:rPr>
        <w:rFonts w:hint="default"/>
        <w:lang w:val="cs-CZ" w:eastAsia="en-US" w:bidi="ar-SA"/>
      </w:rPr>
    </w:lvl>
    <w:lvl w:ilvl="8" w:tplc="FF481376">
      <w:numFmt w:val="bullet"/>
      <w:lvlText w:val="•"/>
      <w:lvlJc w:val="left"/>
      <w:pPr>
        <w:ind w:left="3608" w:hanging="282"/>
      </w:pPr>
      <w:rPr>
        <w:rFonts w:hint="default"/>
        <w:lang w:val="cs-CZ" w:eastAsia="en-US" w:bidi="ar-SA"/>
      </w:rPr>
    </w:lvl>
  </w:abstractNum>
  <w:abstractNum w:abstractNumId="3" w15:restartNumberingAfterBreak="0">
    <w:nsid w:val="6E546819"/>
    <w:multiLevelType w:val="hybridMultilevel"/>
    <w:tmpl w:val="A55C45CC"/>
    <w:lvl w:ilvl="0" w:tplc="27D437CC">
      <w:numFmt w:val="bullet"/>
      <w:lvlText w:val="•"/>
      <w:lvlJc w:val="left"/>
      <w:pPr>
        <w:ind w:left="161" w:hanging="162"/>
      </w:pPr>
      <w:rPr>
        <w:rFonts w:ascii="Times New Roman" w:eastAsia="Times New Roman" w:hAnsi="Times New Roman" w:cs="Times New Roman" w:hint="default"/>
        <w:b w:val="0"/>
        <w:bCs w:val="0"/>
        <w:i w:val="0"/>
        <w:iCs w:val="0"/>
        <w:color w:val="797E70"/>
        <w:w w:val="103"/>
        <w:sz w:val="8"/>
        <w:szCs w:val="8"/>
        <w:lang w:val="cs-CZ" w:eastAsia="en-US" w:bidi="ar-SA"/>
      </w:rPr>
    </w:lvl>
    <w:lvl w:ilvl="1" w:tplc="D83E7264">
      <w:numFmt w:val="bullet"/>
      <w:lvlText w:val="•"/>
      <w:lvlJc w:val="left"/>
      <w:pPr>
        <w:ind w:left="164" w:hanging="162"/>
      </w:pPr>
      <w:rPr>
        <w:rFonts w:hint="default"/>
        <w:lang w:val="cs-CZ" w:eastAsia="en-US" w:bidi="ar-SA"/>
      </w:rPr>
    </w:lvl>
    <w:lvl w:ilvl="2" w:tplc="E8B2AA16">
      <w:numFmt w:val="bullet"/>
      <w:lvlText w:val="•"/>
      <w:lvlJc w:val="left"/>
      <w:pPr>
        <w:ind w:left="169" w:hanging="162"/>
      </w:pPr>
      <w:rPr>
        <w:rFonts w:hint="default"/>
        <w:lang w:val="cs-CZ" w:eastAsia="en-US" w:bidi="ar-SA"/>
      </w:rPr>
    </w:lvl>
    <w:lvl w:ilvl="3" w:tplc="BD7CBDF2">
      <w:numFmt w:val="bullet"/>
      <w:lvlText w:val="•"/>
      <w:lvlJc w:val="left"/>
      <w:pPr>
        <w:ind w:left="174" w:hanging="162"/>
      </w:pPr>
      <w:rPr>
        <w:rFonts w:hint="default"/>
        <w:lang w:val="cs-CZ" w:eastAsia="en-US" w:bidi="ar-SA"/>
      </w:rPr>
    </w:lvl>
    <w:lvl w:ilvl="4" w:tplc="6AEECB86">
      <w:numFmt w:val="bullet"/>
      <w:lvlText w:val="•"/>
      <w:lvlJc w:val="left"/>
      <w:pPr>
        <w:ind w:left="179" w:hanging="162"/>
      </w:pPr>
      <w:rPr>
        <w:rFonts w:hint="default"/>
        <w:lang w:val="cs-CZ" w:eastAsia="en-US" w:bidi="ar-SA"/>
      </w:rPr>
    </w:lvl>
    <w:lvl w:ilvl="5" w:tplc="8D544192">
      <w:numFmt w:val="bullet"/>
      <w:lvlText w:val="•"/>
      <w:lvlJc w:val="left"/>
      <w:pPr>
        <w:ind w:left="184" w:hanging="162"/>
      </w:pPr>
      <w:rPr>
        <w:rFonts w:hint="default"/>
        <w:lang w:val="cs-CZ" w:eastAsia="en-US" w:bidi="ar-SA"/>
      </w:rPr>
    </w:lvl>
    <w:lvl w:ilvl="6" w:tplc="FD66CC04">
      <w:numFmt w:val="bullet"/>
      <w:lvlText w:val="•"/>
      <w:lvlJc w:val="left"/>
      <w:pPr>
        <w:ind w:left="189" w:hanging="162"/>
      </w:pPr>
      <w:rPr>
        <w:rFonts w:hint="default"/>
        <w:lang w:val="cs-CZ" w:eastAsia="en-US" w:bidi="ar-SA"/>
      </w:rPr>
    </w:lvl>
    <w:lvl w:ilvl="7" w:tplc="5B6EFE5A">
      <w:numFmt w:val="bullet"/>
      <w:lvlText w:val="•"/>
      <w:lvlJc w:val="left"/>
      <w:pPr>
        <w:ind w:left="193" w:hanging="162"/>
      </w:pPr>
      <w:rPr>
        <w:rFonts w:hint="default"/>
        <w:lang w:val="cs-CZ" w:eastAsia="en-US" w:bidi="ar-SA"/>
      </w:rPr>
    </w:lvl>
    <w:lvl w:ilvl="8" w:tplc="6A6C20C2">
      <w:numFmt w:val="bullet"/>
      <w:lvlText w:val="•"/>
      <w:lvlJc w:val="left"/>
      <w:pPr>
        <w:ind w:left="198" w:hanging="162"/>
      </w:pPr>
      <w:rPr>
        <w:rFonts w:hint="default"/>
        <w:lang w:val="cs-CZ" w:eastAsia="en-US" w:bidi="ar-SA"/>
      </w:rPr>
    </w:lvl>
  </w:abstractNum>
  <w:abstractNum w:abstractNumId="4" w15:restartNumberingAfterBreak="0">
    <w:nsid w:val="740B1473"/>
    <w:multiLevelType w:val="hybridMultilevel"/>
    <w:tmpl w:val="8BCED4EE"/>
    <w:lvl w:ilvl="0" w:tplc="5F56E2FC">
      <w:start w:val="1"/>
      <w:numFmt w:val="lowerLetter"/>
      <w:lvlText w:val="%1)"/>
      <w:lvlJc w:val="left"/>
      <w:pPr>
        <w:ind w:left="239" w:hanging="148"/>
      </w:pPr>
      <w:rPr>
        <w:rFonts w:hint="default"/>
        <w:spacing w:val="-1"/>
        <w:w w:val="98"/>
        <w:lang w:val="cs-CZ" w:eastAsia="en-US" w:bidi="ar-SA"/>
      </w:rPr>
    </w:lvl>
    <w:lvl w:ilvl="1" w:tplc="9A74FDBE">
      <w:numFmt w:val="bullet"/>
      <w:lvlText w:val="•"/>
      <w:lvlJc w:val="left"/>
      <w:pPr>
        <w:ind w:left="1343" w:hanging="148"/>
      </w:pPr>
      <w:rPr>
        <w:rFonts w:hint="default"/>
        <w:lang w:val="cs-CZ" w:eastAsia="en-US" w:bidi="ar-SA"/>
      </w:rPr>
    </w:lvl>
    <w:lvl w:ilvl="2" w:tplc="0890FCBA">
      <w:numFmt w:val="bullet"/>
      <w:lvlText w:val="•"/>
      <w:lvlJc w:val="left"/>
      <w:pPr>
        <w:ind w:left="2447" w:hanging="148"/>
      </w:pPr>
      <w:rPr>
        <w:rFonts w:hint="default"/>
        <w:lang w:val="cs-CZ" w:eastAsia="en-US" w:bidi="ar-SA"/>
      </w:rPr>
    </w:lvl>
    <w:lvl w:ilvl="3" w:tplc="F19CA220">
      <w:numFmt w:val="bullet"/>
      <w:lvlText w:val="•"/>
      <w:lvlJc w:val="left"/>
      <w:pPr>
        <w:ind w:left="3551" w:hanging="148"/>
      </w:pPr>
      <w:rPr>
        <w:rFonts w:hint="default"/>
        <w:lang w:val="cs-CZ" w:eastAsia="en-US" w:bidi="ar-SA"/>
      </w:rPr>
    </w:lvl>
    <w:lvl w:ilvl="4" w:tplc="4FB8A0E2">
      <w:numFmt w:val="bullet"/>
      <w:lvlText w:val="•"/>
      <w:lvlJc w:val="left"/>
      <w:pPr>
        <w:ind w:left="4654" w:hanging="148"/>
      </w:pPr>
      <w:rPr>
        <w:rFonts w:hint="default"/>
        <w:lang w:val="cs-CZ" w:eastAsia="en-US" w:bidi="ar-SA"/>
      </w:rPr>
    </w:lvl>
    <w:lvl w:ilvl="5" w:tplc="A1DCE5B8">
      <w:numFmt w:val="bullet"/>
      <w:lvlText w:val="•"/>
      <w:lvlJc w:val="left"/>
      <w:pPr>
        <w:ind w:left="5758" w:hanging="148"/>
      </w:pPr>
      <w:rPr>
        <w:rFonts w:hint="default"/>
        <w:lang w:val="cs-CZ" w:eastAsia="en-US" w:bidi="ar-SA"/>
      </w:rPr>
    </w:lvl>
    <w:lvl w:ilvl="6" w:tplc="6AE2BFF6">
      <w:numFmt w:val="bullet"/>
      <w:lvlText w:val="•"/>
      <w:lvlJc w:val="left"/>
      <w:pPr>
        <w:ind w:left="6862" w:hanging="148"/>
      </w:pPr>
      <w:rPr>
        <w:rFonts w:hint="default"/>
        <w:lang w:val="cs-CZ" w:eastAsia="en-US" w:bidi="ar-SA"/>
      </w:rPr>
    </w:lvl>
    <w:lvl w:ilvl="7" w:tplc="F7C28A8C">
      <w:numFmt w:val="bullet"/>
      <w:lvlText w:val="•"/>
      <w:lvlJc w:val="left"/>
      <w:pPr>
        <w:ind w:left="7965" w:hanging="148"/>
      </w:pPr>
      <w:rPr>
        <w:rFonts w:hint="default"/>
        <w:lang w:val="cs-CZ" w:eastAsia="en-US" w:bidi="ar-SA"/>
      </w:rPr>
    </w:lvl>
    <w:lvl w:ilvl="8" w:tplc="AF68D110">
      <w:numFmt w:val="bullet"/>
      <w:lvlText w:val="•"/>
      <w:lvlJc w:val="left"/>
      <w:pPr>
        <w:ind w:left="9069" w:hanging="148"/>
      </w:pPr>
      <w:rPr>
        <w:rFonts w:hint="default"/>
        <w:lang w:val="cs-CZ" w:eastAsia="en-US" w:bidi="ar-SA"/>
      </w:rPr>
    </w:lvl>
  </w:abstractNum>
  <w:num w:numId="1" w16cid:durableId="918101268">
    <w:abstractNumId w:val="1"/>
  </w:num>
  <w:num w:numId="2" w16cid:durableId="1676809794">
    <w:abstractNumId w:val="0"/>
  </w:num>
  <w:num w:numId="3" w16cid:durableId="1081024215">
    <w:abstractNumId w:val="2"/>
  </w:num>
  <w:num w:numId="4" w16cid:durableId="819887746">
    <w:abstractNumId w:val="4"/>
  </w:num>
  <w:num w:numId="5" w16cid:durableId="713969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DC"/>
    <w:rsid w:val="0001196A"/>
    <w:rsid w:val="00026932"/>
    <w:rsid w:val="00031C0B"/>
    <w:rsid w:val="000351B6"/>
    <w:rsid w:val="00042423"/>
    <w:rsid w:val="00053036"/>
    <w:rsid w:val="00054AF5"/>
    <w:rsid w:val="0006439A"/>
    <w:rsid w:val="000651C5"/>
    <w:rsid w:val="00090148"/>
    <w:rsid w:val="000976A9"/>
    <w:rsid w:val="000A7B49"/>
    <w:rsid w:val="000B1CF8"/>
    <w:rsid w:val="000C7106"/>
    <w:rsid w:val="000D3891"/>
    <w:rsid w:val="000D78B7"/>
    <w:rsid w:val="000E3D7A"/>
    <w:rsid w:val="000E5877"/>
    <w:rsid w:val="000F51F3"/>
    <w:rsid w:val="000F68E3"/>
    <w:rsid w:val="00110C0B"/>
    <w:rsid w:val="00117EEC"/>
    <w:rsid w:val="00133844"/>
    <w:rsid w:val="00142EA0"/>
    <w:rsid w:val="001476B7"/>
    <w:rsid w:val="00165940"/>
    <w:rsid w:val="00196DD5"/>
    <w:rsid w:val="001A25FE"/>
    <w:rsid w:val="001A3489"/>
    <w:rsid w:val="001A6077"/>
    <w:rsid w:val="001B5692"/>
    <w:rsid w:val="001B7C21"/>
    <w:rsid w:val="001C17AF"/>
    <w:rsid w:val="001C32F3"/>
    <w:rsid w:val="001C646C"/>
    <w:rsid w:val="00201B83"/>
    <w:rsid w:val="0020234B"/>
    <w:rsid w:val="00205237"/>
    <w:rsid w:val="00205355"/>
    <w:rsid w:val="002102DA"/>
    <w:rsid w:val="00231445"/>
    <w:rsid w:val="00250BBF"/>
    <w:rsid w:val="00275CFA"/>
    <w:rsid w:val="00286977"/>
    <w:rsid w:val="00292C30"/>
    <w:rsid w:val="002958F7"/>
    <w:rsid w:val="002B1D67"/>
    <w:rsid w:val="002B20DA"/>
    <w:rsid w:val="002B42FE"/>
    <w:rsid w:val="002B44F9"/>
    <w:rsid w:val="002B70E8"/>
    <w:rsid w:val="002C564F"/>
    <w:rsid w:val="002C5A18"/>
    <w:rsid w:val="002C6D6C"/>
    <w:rsid w:val="002C7357"/>
    <w:rsid w:val="002E14EF"/>
    <w:rsid w:val="002F669E"/>
    <w:rsid w:val="003000B2"/>
    <w:rsid w:val="00302A44"/>
    <w:rsid w:val="003245CE"/>
    <w:rsid w:val="00336EBC"/>
    <w:rsid w:val="003409DE"/>
    <w:rsid w:val="00340A21"/>
    <w:rsid w:val="00347CC5"/>
    <w:rsid w:val="00360F27"/>
    <w:rsid w:val="00363460"/>
    <w:rsid w:val="00370A7F"/>
    <w:rsid w:val="003715B8"/>
    <w:rsid w:val="00382C43"/>
    <w:rsid w:val="003844DF"/>
    <w:rsid w:val="003A1454"/>
    <w:rsid w:val="003B1402"/>
    <w:rsid w:val="003B4E46"/>
    <w:rsid w:val="003B548C"/>
    <w:rsid w:val="003B75AE"/>
    <w:rsid w:val="003C74C9"/>
    <w:rsid w:val="003D54F3"/>
    <w:rsid w:val="003E1421"/>
    <w:rsid w:val="00415F7F"/>
    <w:rsid w:val="0041669D"/>
    <w:rsid w:val="00416DE6"/>
    <w:rsid w:val="00422F7A"/>
    <w:rsid w:val="004274FD"/>
    <w:rsid w:val="00432A88"/>
    <w:rsid w:val="0043336B"/>
    <w:rsid w:val="00437FB3"/>
    <w:rsid w:val="004469EF"/>
    <w:rsid w:val="004616DA"/>
    <w:rsid w:val="00461F30"/>
    <w:rsid w:val="004638D3"/>
    <w:rsid w:val="00466973"/>
    <w:rsid w:val="00474024"/>
    <w:rsid w:val="00492B8B"/>
    <w:rsid w:val="00497587"/>
    <w:rsid w:val="004A1361"/>
    <w:rsid w:val="004A2DC2"/>
    <w:rsid w:val="004A749D"/>
    <w:rsid w:val="004B0B41"/>
    <w:rsid w:val="004B4E75"/>
    <w:rsid w:val="004B7533"/>
    <w:rsid w:val="004C3FA4"/>
    <w:rsid w:val="00502D6F"/>
    <w:rsid w:val="00511B5C"/>
    <w:rsid w:val="00515446"/>
    <w:rsid w:val="00517CB5"/>
    <w:rsid w:val="00520299"/>
    <w:rsid w:val="005307BD"/>
    <w:rsid w:val="00532E5B"/>
    <w:rsid w:val="00534D7A"/>
    <w:rsid w:val="00560FEB"/>
    <w:rsid w:val="005717C1"/>
    <w:rsid w:val="0058165F"/>
    <w:rsid w:val="00582E0A"/>
    <w:rsid w:val="00592809"/>
    <w:rsid w:val="00594DCA"/>
    <w:rsid w:val="00596F8F"/>
    <w:rsid w:val="005A300A"/>
    <w:rsid w:val="005A68F4"/>
    <w:rsid w:val="005C35DB"/>
    <w:rsid w:val="005C4EAC"/>
    <w:rsid w:val="005D01AC"/>
    <w:rsid w:val="005D4043"/>
    <w:rsid w:val="005D5768"/>
    <w:rsid w:val="005E2FC9"/>
    <w:rsid w:val="005E4030"/>
    <w:rsid w:val="005E7F24"/>
    <w:rsid w:val="005F032A"/>
    <w:rsid w:val="005F7705"/>
    <w:rsid w:val="0060654B"/>
    <w:rsid w:val="0062286E"/>
    <w:rsid w:val="00622B88"/>
    <w:rsid w:val="00626E0E"/>
    <w:rsid w:val="006315B9"/>
    <w:rsid w:val="00632F6C"/>
    <w:rsid w:val="00636473"/>
    <w:rsid w:val="00652023"/>
    <w:rsid w:val="0065232E"/>
    <w:rsid w:val="00653B9C"/>
    <w:rsid w:val="00653D9E"/>
    <w:rsid w:val="00654838"/>
    <w:rsid w:val="00656D1F"/>
    <w:rsid w:val="00661565"/>
    <w:rsid w:val="00665010"/>
    <w:rsid w:val="00677667"/>
    <w:rsid w:val="00696186"/>
    <w:rsid w:val="006C3082"/>
    <w:rsid w:val="006C434D"/>
    <w:rsid w:val="006C6754"/>
    <w:rsid w:val="006C7B25"/>
    <w:rsid w:val="006D27B8"/>
    <w:rsid w:val="006D58B8"/>
    <w:rsid w:val="006D5AF6"/>
    <w:rsid w:val="006E5883"/>
    <w:rsid w:val="006E75CE"/>
    <w:rsid w:val="006F3905"/>
    <w:rsid w:val="006F56FC"/>
    <w:rsid w:val="00720222"/>
    <w:rsid w:val="007203B8"/>
    <w:rsid w:val="00720F2D"/>
    <w:rsid w:val="00722A30"/>
    <w:rsid w:val="0076452B"/>
    <w:rsid w:val="00767A1F"/>
    <w:rsid w:val="0079331F"/>
    <w:rsid w:val="007A01E2"/>
    <w:rsid w:val="007A4ACF"/>
    <w:rsid w:val="007B0657"/>
    <w:rsid w:val="007B1DFE"/>
    <w:rsid w:val="007C70EC"/>
    <w:rsid w:val="007D2997"/>
    <w:rsid w:val="007F5C32"/>
    <w:rsid w:val="00807C2B"/>
    <w:rsid w:val="00811A8E"/>
    <w:rsid w:val="00814DAB"/>
    <w:rsid w:val="00820561"/>
    <w:rsid w:val="008341CE"/>
    <w:rsid w:val="00851FE1"/>
    <w:rsid w:val="00854758"/>
    <w:rsid w:val="00865A45"/>
    <w:rsid w:val="00876EF9"/>
    <w:rsid w:val="008A4A0D"/>
    <w:rsid w:val="008B0257"/>
    <w:rsid w:val="008B62B8"/>
    <w:rsid w:val="008B7487"/>
    <w:rsid w:val="008C211E"/>
    <w:rsid w:val="008D490F"/>
    <w:rsid w:val="008D6264"/>
    <w:rsid w:val="00905F9E"/>
    <w:rsid w:val="009069CF"/>
    <w:rsid w:val="009071D5"/>
    <w:rsid w:val="00911137"/>
    <w:rsid w:val="00911D43"/>
    <w:rsid w:val="00912853"/>
    <w:rsid w:val="009215B3"/>
    <w:rsid w:val="009411F6"/>
    <w:rsid w:val="00942664"/>
    <w:rsid w:val="0094468F"/>
    <w:rsid w:val="00946FE6"/>
    <w:rsid w:val="009541B2"/>
    <w:rsid w:val="00974A5F"/>
    <w:rsid w:val="00975974"/>
    <w:rsid w:val="00977300"/>
    <w:rsid w:val="009816A7"/>
    <w:rsid w:val="00983AFE"/>
    <w:rsid w:val="00984F11"/>
    <w:rsid w:val="00985978"/>
    <w:rsid w:val="0099294B"/>
    <w:rsid w:val="009A04EB"/>
    <w:rsid w:val="009A23DB"/>
    <w:rsid w:val="009D19DE"/>
    <w:rsid w:val="009D43D3"/>
    <w:rsid w:val="009D5CEC"/>
    <w:rsid w:val="009E5EEC"/>
    <w:rsid w:val="009E7CEE"/>
    <w:rsid w:val="009F4A8E"/>
    <w:rsid w:val="00A03989"/>
    <w:rsid w:val="00A23F08"/>
    <w:rsid w:val="00A25289"/>
    <w:rsid w:val="00A273F8"/>
    <w:rsid w:val="00A3505B"/>
    <w:rsid w:val="00A40B50"/>
    <w:rsid w:val="00A40B9E"/>
    <w:rsid w:val="00A52C1B"/>
    <w:rsid w:val="00A6362A"/>
    <w:rsid w:val="00A707B1"/>
    <w:rsid w:val="00A804A3"/>
    <w:rsid w:val="00A81B7E"/>
    <w:rsid w:val="00A87970"/>
    <w:rsid w:val="00A93181"/>
    <w:rsid w:val="00AA57D8"/>
    <w:rsid w:val="00AD13AD"/>
    <w:rsid w:val="00AD1956"/>
    <w:rsid w:val="00AE02D5"/>
    <w:rsid w:val="00AE63CD"/>
    <w:rsid w:val="00AE7307"/>
    <w:rsid w:val="00B1664E"/>
    <w:rsid w:val="00B16E0A"/>
    <w:rsid w:val="00B20E0B"/>
    <w:rsid w:val="00B32753"/>
    <w:rsid w:val="00B46F25"/>
    <w:rsid w:val="00B52B50"/>
    <w:rsid w:val="00B6006A"/>
    <w:rsid w:val="00B62B34"/>
    <w:rsid w:val="00B63276"/>
    <w:rsid w:val="00B63D77"/>
    <w:rsid w:val="00B85016"/>
    <w:rsid w:val="00B91021"/>
    <w:rsid w:val="00B93670"/>
    <w:rsid w:val="00B95820"/>
    <w:rsid w:val="00BA6236"/>
    <w:rsid w:val="00BB322B"/>
    <w:rsid w:val="00BB4083"/>
    <w:rsid w:val="00BC05AE"/>
    <w:rsid w:val="00BC400C"/>
    <w:rsid w:val="00BF4B4B"/>
    <w:rsid w:val="00C07AB2"/>
    <w:rsid w:val="00C123EC"/>
    <w:rsid w:val="00C23809"/>
    <w:rsid w:val="00C52F30"/>
    <w:rsid w:val="00C54ED3"/>
    <w:rsid w:val="00C753EB"/>
    <w:rsid w:val="00C858C5"/>
    <w:rsid w:val="00C919B0"/>
    <w:rsid w:val="00C9417B"/>
    <w:rsid w:val="00C9532C"/>
    <w:rsid w:val="00CA115C"/>
    <w:rsid w:val="00CA7C08"/>
    <w:rsid w:val="00CB0FDB"/>
    <w:rsid w:val="00CB5CC2"/>
    <w:rsid w:val="00CB69C4"/>
    <w:rsid w:val="00CE583C"/>
    <w:rsid w:val="00CF4887"/>
    <w:rsid w:val="00D07429"/>
    <w:rsid w:val="00D07C30"/>
    <w:rsid w:val="00D10A16"/>
    <w:rsid w:val="00D126C9"/>
    <w:rsid w:val="00D30719"/>
    <w:rsid w:val="00D32381"/>
    <w:rsid w:val="00D32611"/>
    <w:rsid w:val="00D331C7"/>
    <w:rsid w:val="00D425EC"/>
    <w:rsid w:val="00D52392"/>
    <w:rsid w:val="00D61169"/>
    <w:rsid w:val="00D667F9"/>
    <w:rsid w:val="00D73618"/>
    <w:rsid w:val="00D74A01"/>
    <w:rsid w:val="00D828EC"/>
    <w:rsid w:val="00D91BB9"/>
    <w:rsid w:val="00DB6B2A"/>
    <w:rsid w:val="00DB74A6"/>
    <w:rsid w:val="00DC0EE0"/>
    <w:rsid w:val="00DC5529"/>
    <w:rsid w:val="00DC5C4B"/>
    <w:rsid w:val="00DD14C2"/>
    <w:rsid w:val="00DE3CE2"/>
    <w:rsid w:val="00DE5A6B"/>
    <w:rsid w:val="00E00601"/>
    <w:rsid w:val="00E101F6"/>
    <w:rsid w:val="00E16A54"/>
    <w:rsid w:val="00E24CDC"/>
    <w:rsid w:val="00E31B93"/>
    <w:rsid w:val="00E54E70"/>
    <w:rsid w:val="00E60DCF"/>
    <w:rsid w:val="00E67757"/>
    <w:rsid w:val="00E76AE5"/>
    <w:rsid w:val="00E80B36"/>
    <w:rsid w:val="00E81783"/>
    <w:rsid w:val="00E91406"/>
    <w:rsid w:val="00E976EB"/>
    <w:rsid w:val="00EB279F"/>
    <w:rsid w:val="00EC6C0F"/>
    <w:rsid w:val="00F01526"/>
    <w:rsid w:val="00F07C33"/>
    <w:rsid w:val="00F138C1"/>
    <w:rsid w:val="00F15B7B"/>
    <w:rsid w:val="00F17A7F"/>
    <w:rsid w:val="00F2023B"/>
    <w:rsid w:val="00F20C3F"/>
    <w:rsid w:val="00F343EB"/>
    <w:rsid w:val="00F413F5"/>
    <w:rsid w:val="00F63297"/>
    <w:rsid w:val="00F67E26"/>
    <w:rsid w:val="00F740E3"/>
    <w:rsid w:val="00F75EDC"/>
    <w:rsid w:val="00F77186"/>
    <w:rsid w:val="00F917D7"/>
    <w:rsid w:val="00F93AAA"/>
    <w:rsid w:val="00F97CFB"/>
    <w:rsid w:val="00FC2814"/>
    <w:rsid w:val="00FC6D42"/>
    <w:rsid w:val="00FC7C60"/>
    <w:rsid w:val="00FE58ED"/>
    <w:rsid w:val="00FF0B92"/>
    <w:rsid w:val="3D8DC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D6896"/>
  <w15:docId w15:val="{E6BE305D-5AF1-4392-84FA-0F0B4C1A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6973"/>
    <w:rPr>
      <w:rFonts w:ascii="Calibri Light" w:eastAsia="Calibri Light" w:hAnsi="Calibri Light" w:cs="Calibri Light"/>
      <w:lang w:val="cs-CZ"/>
    </w:rPr>
  </w:style>
  <w:style w:type="paragraph" w:styleId="Nadpis1">
    <w:name w:val="heading 1"/>
    <w:basedOn w:val="Normln"/>
    <w:link w:val="Nadpis1Char"/>
    <w:uiPriority w:val="9"/>
    <w:qFormat/>
    <w:pPr>
      <w:spacing w:before="45"/>
      <w:ind w:left="1418"/>
      <w:jc w:val="both"/>
      <w:outlineLvl w:val="0"/>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style>
  <w:style w:type="paragraph" w:styleId="Odstavecseseznamem">
    <w:name w:val="List Paragraph"/>
    <w:basedOn w:val="Normln"/>
    <w:uiPriority w:val="1"/>
    <w:qFormat/>
    <w:pPr>
      <w:ind w:left="449" w:hanging="282"/>
    </w:pPr>
    <w:rPr>
      <w:rFonts w:ascii="Arial" w:eastAsia="Arial" w:hAnsi="Arial" w:cs="Arial"/>
    </w:r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14DAB"/>
    <w:pPr>
      <w:tabs>
        <w:tab w:val="center" w:pos="4536"/>
        <w:tab w:val="right" w:pos="9072"/>
      </w:tabs>
    </w:pPr>
  </w:style>
  <w:style w:type="character" w:customStyle="1" w:styleId="ZhlavChar">
    <w:name w:val="Záhlaví Char"/>
    <w:basedOn w:val="Standardnpsmoodstavce"/>
    <w:link w:val="Zhlav"/>
    <w:uiPriority w:val="99"/>
    <w:rsid w:val="00814DAB"/>
    <w:rPr>
      <w:rFonts w:ascii="Calibri Light" w:eastAsia="Calibri Light" w:hAnsi="Calibri Light" w:cs="Calibri Light"/>
      <w:lang w:val="cs-CZ"/>
    </w:rPr>
  </w:style>
  <w:style w:type="paragraph" w:styleId="Zpat">
    <w:name w:val="footer"/>
    <w:basedOn w:val="Normln"/>
    <w:link w:val="ZpatChar"/>
    <w:uiPriority w:val="99"/>
    <w:unhideWhenUsed/>
    <w:rsid w:val="00814DAB"/>
    <w:pPr>
      <w:tabs>
        <w:tab w:val="center" w:pos="4536"/>
        <w:tab w:val="right" w:pos="9072"/>
      </w:tabs>
    </w:pPr>
  </w:style>
  <w:style w:type="character" w:customStyle="1" w:styleId="ZpatChar">
    <w:name w:val="Zápatí Char"/>
    <w:basedOn w:val="Standardnpsmoodstavce"/>
    <w:link w:val="Zpat"/>
    <w:uiPriority w:val="99"/>
    <w:rsid w:val="00814DAB"/>
    <w:rPr>
      <w:rFonts w:ascii="Calibri Light" w:eastAsia="Calibri Light" w:hAnsi="Calibri Light" w:cs="Calibri Light"/>
      <w:lang w:val="cs-CZ"/>
    </w:rPr>
  </w:style>
  <w:style w:type="table" w:customStyle="1" w:styleId="TableNormal1">
    <w:name w:val="Table Normal1"/>
    <w:uiPriority w:val="2"/>
    <w:semiHidden/>
    <w:unhideWhenUsed/>
    <w:qFormat/>
    <w:rsid w:val="00520299"/>
    <w:tblPr>
      <w:tblInd w:w="0" w:type="dxa"/>
      <w:tblCellMar>
        <w:top w:w="0" w:type="dxa"/>
        <w:left w:w="0" w:type="dxa"/>
        <w:bottom w:w="0" w:type="dxa"/>
        <w:right w:w="0" w:type="dxa"/>
      </w:tblCellMar>
    </w:tblPr>
  </w:style>
  <w:style w:type="character" w:styleId="slostrnky">
    <w:name w:val="page number"/>
    <w:basedOn w:val="Standardnpsmoodstavce"/>
    <w:uiPriority w:val="99"/>
    <w:unhideWhenUsed/>
    <w:rsid w:val="00466973"/>
  </w:style>
  <w:style w:type="character" w:customStyle="1" w:styleId="Nadpis1Char">
    <w:name w:val="Nadpis 1 Char"/>
    <w:basedOn w:val="Standardnpsmoodstavce"/>
    <w:link w:val="Nadpis1"/>
    <w:uiPriority w:val="9"/>
    <w:rsid w:val="00466973"/>
    <w:rPr>
      <w:rFonts w:ascii="Calibri Light" w:eastAsia="Calibri Light" w:hAnsi="Calibri Light" w:cs="Calibri Light"/>
      <w:sz w:val="28"/>
      <w:szCs w:val="28"/>
      <w:lang w:val="cs-CZ"/>
    </w:rPr>
  </w:style>
  <w:style w:type="character" w:customStyle="1" w:styleId="ZkladntextChar">
    <w:name w:val="Základní text Char"/>
    <w:basedOn w:val="Standardnpsmoodstavce"/>
    <w:link w:val="Zkladntext"/>
    <w:uiPriority w:val="1"/>
    <w:rsid w:val="00466973"/>
    <w:rPr>
      <w:rFonts w:ascii="Calibri Light" w:eastAsia="Calibri Light" w:hAnsi="Calibri Light" w:cs="Calibri Light"/>
      <w:lang w:val="cs-CZ"/>
    </w:rPr>
  </w:style>
  <w:style w:type="character" w:styleId="Odkaznakoment">
    <w:name w:val="annotation reference"/>
    <w:basedOn w:val="Standardnpsmoodstavce"/>
    <w:uiPriority w:val="99"/>
    <w:semiHidden/>
    <w:unhideWhenUsed/>
    <w:rsid w:val="0006439A"/>
    <w:rPr>
      <w:sz w:val="16"/>
      <w:szCs w:val="16"/>
    </w:rPr>
  </w:style>
  <w:style w:type="paragraph" w:styleId="Textkomente">
    <w:name w:val="annotation text"/>
    <w:basedOn w:val="Normln"/>
    <w:link w:val="TextkomenteChar"/>
    <w:uiPriority w:val="99"/>
    <w:unhideWhenUsed/>
    <w:rsid w:val="0006439A"/>
    <w:rPr>
      <w:sz w:val="20"/>
      <w:szCs w:val="20"/>
    </w:rPr>
  </w:style>
  <w:style w:type="character" w:customStyle="1" w:styleId="TextkomenteChar">
    <w:name w:val="Text komentáře Char"/>
    <w:basedOn w:val="Standardnpsmoodstavce"/>
    <w:link w:val="Textkomente"/>
    <w:uiPriority w:val="99"/>
    <w:rsid w:val="0006439A"/>
    <w:rPr>
      <w:rFonts w:ascii="Calibri Light" w:eastAsia="Calibri Light" w:hAnsi="Calibri Light" w:cs="Calibri Light"/>
      <w:sz w:val="20"/>
      <w:szCs w:val="20"/>
      <w:lang w:val="cs-CZ"/>
    </w:rPr>
  </w:style>
  <w:style w:type="paragraph" w:styleId="Pedmtkomente">
    <w:name w:val="annotation subject"/>
    <w:basedOn w:val="Textkomente"/>
    <w:next w:val="Textkomente"/>
    <w:link w:val="PedmtkomenteChar"/>
    <w:uiPriority w:val="99"/>
    <w:semiHidden/>
    <w:unhideWhenUsed/>
    <w:rsid w:val="0006439A"/>
    <w:rPr>
      <w:b/>
      <w:bCs/>
    </w:rPr>
  </w:style>
  <w:style w:type="character" w:customStyle="1" w:styleId="PedmtkomenteChar">
    <w:name w:val="Předmět komentáře Char"/>
    <w:basedOn w:val="TextkomenteChar"/>
    <w:link w:val="Pedmtkomente"/>
    <w:uiPriority w:val="99"/>
    <w:semiHidden/>
    <w:rsid w:val="0006439A"/>
    <w:rPr>
      <w:rFonts w:ascii="Calibri Light" w:eastAsia="Calibri Light" w:hAnsi="Calibri Light" w:cs="Calibri Light"/>
      <w:b/>
      <w:bCs/>
      <w:sz w:val="20"/>
      <w:szCs w:val="20"/>
      <w:lang w:val="cs-CZ"/>
    </w:rPr>
  </w:style>
  <w:style w:type="paragraph" w:styleId="Titulek">
    <w:name w:val="caption"/>
    <w:basedOn w:val="Normln"/>
    <w:next w:val="Normln"/>
    <w:uiPriority w:val="35"/>
    <w:unhideWhenUsed/>
    <w:qFormat/>
    <w:rsid w:val="0020234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map.jablunk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32f99a-ec35-48f4-becb-5276efe12eb5">
      <Terms xmlns="http://schemas.microsoft.com/office/infopath/2007/PartnerControls"/>
    </lcf76f155ced4ddcb4097134ff3c332f>
    <TaxCatchAll xmlns="cf4f97eb-5d28-49eb-8972-8f8a2972c6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199DAE56586FD4A801DFF173D3AEF7B" ma:contentTypeVersion="15" ma:contentTypeDescription="Vytvoří nový dokument" ma:contentTypeScope="" ma:versionID="73bac4c75d3e51c142ea6f27402bb7e2">
  <xsd:schema xmlns:xsd="http://www.w3.org/2001/XMLSchema" xmlns:xs="http://www.w3.org/2001/XMLSchema" xmlns:p="http://schemas.microsoft.com/office/2006/metadata/properties" xmlns:ns2="cf4f97eb-5d28-49eb-8972-8f8a2972c649" xmlns:ns3="d832f99a-ec35-48f4-becb-5276efe12eb5" targetNamespace="http://schemas.microsoft.com/office/2006/metadata/properties" ma:root="true" ma:fieldsID="0b721680980a93e4f2f0a77ca55d798f" ns2:_="" ns3:_="">
    <xsd:import namespace="cf4f97eb-5d28-49eb-8972-8f8a2972c649"/>
    <xsd:import namespace="d832f99a-ec35-48f4-becb-5276efe12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97eb-5d28-49eb-8972-8f8a2972c64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Sloupec zachycení celé taxonomie" ma:hidden="true" ma:list="{73794e92-3874-48ba-b26f-9c635f075140}" ma:internalName="TaxCatchAll" ma:showField="CatchAllData" ma:web="cf4f97eb-5d28-49eb-8972-8f8a2972c6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2f99a-ec35-48f4-becb-5276efe12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4b6c111-1938-4821-85f3-92cb4bcf7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F6CE9-A2AA-47A5-8F03-179EFEC3C9B8}">
  <ds:schemaRefs>
    <ds:schemaRef ds:uri="http://schemas.openxmlformats.org/officeDocument/2006/bibliography"/>
  </ds:schemaRefs>
</ds:datastoreItem>
</file>

<file path=customXml/itemProps2.xml><?xml version="1.0" encoding="utf-8"?>
<ds:datastoreItem xmlns:ds="http://schemas.openxmlformats.org/officeDocument/2006/customXml" ds:itemID="{387ED5D3-6F7D-4E55-848C-4AA70B9354E3}">
  <ds:schemaRefs>
    <ds:schemaRef ds:uri="http://schemas.microsoft.com/office/2006/metadata/properties"/>
    <ds:schemaRef ds:uri="http://schemas.microsoft.com/office/infopath/2007/PartnerControls"/>
    <ds:schemaRef ds:uri="d832f99a-ec35-48f4-becb-5276efe12eb5"/>
    <ds:schemaRef ds:uri="cf4f97eb-5d28-49eb-8972-8f8a2972c649"/>
  </ds:schemaRefs>
</ds:datastoreItem>
</file>

<file path=customXml/itemProps3.xml><?xml version="1.0" encoding="utf-8"?>
<ds:datastoreItem xmlns:ds="http://schemas.openxmlformats.org/officeDocument/2006/customXml" ds:itemID="{877564C0-664C-43D4-884C-F82DF672E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97eb-5d28-49eb-8972-8f8a2972c649"/>
    <ds:schemaRef ds:uri="d832f99a-ec35-48f4-becb-5276efe12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6A975-28CD-4267-8415-1283AC1C5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3966</Words>
  <Characters>23406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27318</CharactersWithSpaces>
  <SharedDoc>false</SharedDoc>
  <HLinks>
    <vt:vector size="6" baseType="variant">
      <vt:variant>
        <vt:i4>1703966</vt:i4>
      </vt:variant>
      <vt:variant>
        <vt:i4>0</vt:i4>
      </vt:variant>
      <vt:variant>
        <vt:i4>0</vt:i4>
      </vt:variant>
      <vt:variant>
        <vt:i4>5</vt:i4>
      </vt:variant>
      <vt:variant>
        <vt:lpwstr>http://map.jablunkov.cz/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cp:lastModifiedBy>Lucie Trombiková</cp:lastModifiedBy>
  <cp:revision>37</cp:revision>
  <cp:lastPrinted>2023-11-14T09:17:00Z</cp:lastPrinted>
  <dcterms:created xsi:type="dcterms:W3CDTF">2024-11-21T18:22:00Z</dcterms:created>
  <dcterms:modified xsi:type="dcterms:W3CDTF">2024-11-22T06:34:00Z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PDF24</vt:lpwstr>
  </property>
  <property fmtid="{D5CDD505-2E9C-101B-9397-08002B2CF9AE}" pid="4" name="LastSaved">
    <vt:filetime>2023-01-12T00:00:00Z</vt:filetime>
  </property>
  <property fmtid="{D5CDD505-2E9C-101B-9397-08002B2CF9AE}" pid="5" name="Producer">
    <vt:lpwstr>PDF24</vt:lpwstr>
  </property>
  <property fmtid="{D5CDD505-2E9C-101B-9397-08002B2CF9AE}" pid="6" name="ContentTypeId">
    <vt:lpwstr>0x010100D199DAE56586FD4A801DFF173D3AEF7B</vt:lpwstr>
  </property>
  <property fmtid="{D5CDD505-2E9C-101B-9397-08002B2CF9AE}" pid="7" name="MediaServiceImageTags">
    <vt:lpwstr/>
  </property>
</Properties>
</file>